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2ABC" w:rsidRDefault="00602ABC" w:rsidP="00B84B2A">
      <w:pPr>
        <w:tabs>
          <w:tab w:val="left" w:pos="9214"/>
          <w:tab w:val="left" w:pos="9356"/>
        </w:tabs>
        <w:spacing w:before="120" w:after="120"/>
        <w:ind w:right="45"/>
        <w:jc w:val="center"/>
        <w:rPr>
          <w:rFonts w:ascii="Verdana" w:hAnsi="Verdana"/>
          <w:b/>
          <w:snapToGrid w:val="0"/>
          <w:color w:val="000000"/>
        </w:rPr>
      </w:pPr>
    </w:p>
    <w:p w:rsidR="00602ABC" w:rsidRDefault="00602ABC" w:rsidP="00602ABC">
      <w:pPr>
        <w:tabs>
          <w:tab w:val="left" w:pos="9214"/>
          <w:tab w:val="left" w:pos="9356"/>
        </w:tabs>
        <w:spacing w:before="120" w:after="120"/>
        <w:ind w:right="45"/>
        <w:jc w:val="right"/>
        <w:rPr>
          <w:rFonts w:ascii="Verdana" w:hAnsi="Verdana"/>
          <w:b/>
          <w:snapToGrid w:val="0"/>
          <w:color w:val="000000"/>
        </w:rPr>
      </w:pPr>
      <w:r>
        <w:rPr>
          <w:rFonts w:ascii="Verdana" w:hAnsi="Verdana"/>
          <w:b/>
          <w:snapToGrid w:val="0"/>
          <w:color w:val="000000"/>
        </w:rPr>
        <w:t>Приложение №2</w:t>
      </w:r>
    </w:p>
    <w:p w:rsidR="00602ABC" w:rsidRDefault="00602ABC" w:rsidP="00602ABC">
      <w:pPr>
        <w:tabs>
          <w:tab w:val="left" w:pos="9214"/>
          <w:tab w:val="left" w:pos="9356"/>
        </w:tabs>
        <w:spacing w:before="120" w:after="120"/>
        <w:ind w:right="45"/>
        <w:jc w:val="right"/>
        <w:rPr>
          <w:rFonts w:ascii="Verdana" w:hAnsi="Verdana"/>
          <w:b/>
          <w:snapToGrid w:val="0"/>
          <w:color w:val="000000"/>
        </w:rPr>
      </w:pPr>
    </w:p>
    <w:p w:rsidR="00B84B2A" w:rsidRPr="00766701" w:rsidRDefault="00BD43DF" w:rsidP="00B84B2A">
      <w:pPr>
        <w:tabs>
          <w:tab w:val="left" w:pos="9214"/>
          <w:tab w:val="left" w:pos="9356"/>
        </w:tabs>
        <w:spacing w:before="120" w:after="120"/>
        <w:ind w:right="45"/>
        <w:jc w:val="center"/>
        <w:rPr>
          <w:rFonts w:ascii="Verdana" w:hAnsi="Verdana"/>
          <w:b/>
          <w:snapToGrid w:val="0"/>
          <w:color w:val="000000"/>
        </w:rPr>
      </w:pPr>
      <w:r>
        <w:rPr>
          <w:rFonts w:ascii="Verdana" w:hAnsi="Verdana"/>
          <w:b/>
          <w:snapToGrid w:val="0"/>
          <w:color w:val="000000"/>
        </w:rPr>
        <w:t xml:space="preserve">Проект </w:t>
      </w:r>
      <w:r w:rsidR="005037E7" w:rsidRPr="00766701">
        <w:rPr>
          <w:rFonts w:ascii="Verdana" w:hAnsi="Verdana"/>
          <w:b/>
          <w:snapToGrid w:val="0"/>
          <w:color w:val="000000"/>
        </w:rPr>
        <w:t>Д</w:t>
      </w:r>
      <w:r w:rsidR="00B84B2A" w:rsidRPr="00766701">
        <w:rPr>
          <w:rFonts w:ascii="Verdana" w:hAnsi="Verdana"/>
          <w:b/>
          <w:snapToGrid w:val="0"/>
          <w:color w:val="000000"/>
        </w:rPr>
        <w:t>оговор</w:t>
      </w:r>
      <w:r>
        <w:rPr>
          <w:rFonts w:ascii="Verdana" w:hAnsi="Verdana"/>
          <w:b/>
          <w:snapToGrid w:val="0"/>
          <w:color w:val="000000"/>
        </w:rPr>
        <w:t xml:space="preserve">а </w:t>
      </w:r>
      <w:r w:rsidR="00B84B2A" w:rsidRPr="00766701">
        <w:rPr>
          <w:rFonts w:ascii="Verdana" w:hAnsi="Verdana"/>
          <w:b/>
          <w:snapToGrid w:val="0"/>
          <w:color w:val="000000"/>
        </w:rPr>
        <w:t xml:space="preserve"> поставки № ____</w:t>
      </w:r>
      <w:r w:rsidR="005037E7" w:rsidRPr="00766701">
        <w:rPr>
          <w:rFonts w:ascii="Verdana" w:hAnsi="Verdana"/>
          <w:b/>
          <w:snapToGrid w:val="0"/>
          <w:color w:val="000000"/>
        </w:rPr>
        <w:t>____</w:t>
      </w:r>
      <w:r w:rsidR="00B84B2A" w:rsidRPr="00766701">
        <w:rPr>
          <w:rFonts w:ascii="Verdana" w:hAnsi="Verdana"/>
          <w:b/>
          <w:snapToGrid w:val="0"/>
          <w:color w:val="000000"/>
        </w:rPr>
        <w:t>_______</w:t>
      </w:r>
    </w:p>
    <w:p w:rsidR="00E5406C" w:rsidRPr="00766701" w:rsidRDefault="00E5406C" w:rsidP="00B84B2A">
      <w:pPr>
        <w:tabs>
          <w:tab w:val="left" w:pos="9214"/>
          <w:tab w:val="left" w:pos="9356"/>
        </w:tabs>
        <w:spacing w:before="120" w:after="120"/>
        <w:ind w:right="45"/>
        <w:jc w:val="center"/>
        <w:rPr>
          <w:rFonts w:ascii="Verdana" w:hAnsi="Verdana"/>
          <w:b/>
          <w:snapToGrid w:val="0"/>
          <w:color w:val="000000"/>
        </w:rPr>
      </w:pPr>
    </w:p>
    <w:p w:rsidR="00B84B2A" w:rsidRPr="00766701" w:rsidRDefault="00B84B2A" w:rsidP="00B84B2A">
      <w:pPr>
        <w:pStyle w:val="a7"/>
        <w:tabs>
          <w:tab w:val="left" w:pos="708"/>
        </w:tabs>
        <w:jc w:val="both"/>
        <w:rPr>
          <w:rFonts w:ascii="Verdana" w:hAnsi="Verdana"/>
          <w:color w:val="000000"/>
          <w:lang w:val="ru-RU"/>
        </w:rPr>
      </w:pPr>
      <w:r w:rsidRPr="00766701">
        <w:rPr>
          <w:rFonts w:ascii="Verdana" w:hAnsi="Verdana"/>
          <w:color w:val="000000"/>
          <w:lang w:val="ru-RU"/>
        </w:rPr>
        <w:t xml:space="preserve">г. </w:t>
      </w:r>
      <w:r w:rsidR="00766701">
        <w:rPr>
          <w:rFonts w:ascii="Verdana" w:hAnsi="Verdana"/>
          <w:color w:val="000000"/>
          <w:lang w:val="ru-RU"/>
        </w:rPr>
        <w:t xml:space="preserve">Сургут                   </w:t>
      </w:r>
      <w:r w:rsidRPr="00766701">
        <w:rPr>
          <w:rFonts w:ascii="Verdana" w:hAnsi="Verdana"/>
          <w:color w:val="000000"/>
          <w:lang w:val="ru-RU"/>
        </w:rPr>
        <w:tab/>
      </w:r>
      <w:r w:rsidRPr="00766701">
        <w:rPr>
          <w:rFonts w:ascii="Verdana" w:hAnsi="Verdana"/>
          <w:color w:val="000000"/>
          <w:lang w:val="ru-RU"/>
        </w:rPr>
        <w:tab/>
      </w:r>
      <w:r w:rsidRPr="00766701">
        <w:rPr>
          <w:rFonts w:ascii="Verdana" w:hAnsi="Verdana"/>
          <w:color w:val="000000"/>
          <w:lang w:val="ru-RU"/>
        </w:rPr>
        <w:tab/>
      </w:r>
      <w:r w:rsidRPr="00766701">
        <w:rPr>
          <w:rFonts w:ascii="Verdana" w:hAnsi="Verdana"/>
          <w:color w:val="000000"/>
          <w:lang w:val="ru-RU"/>
        </w:rPr>
        <w:tab/>
        <w:t xml:space="preserve">        </w:t>
      </w:r>
      <w:r w:rsidR="00766701">
        <w:rPr>
          <w:rFonts w:ascii="Verdana" w:hAnsi="Verdana"/>
          <w:color w:val="000000"/>
          <w:lang w:val="ru-RU"/>
        </w:rPr>
        <w:t xml:space="preserve">  </w:t>
      </w:r>
      <w:r w:rsidRPr="00766701">
        <w:rPr>
          <w:rFonts w:ascii="Verdana" w:hAnsi="Verdana"/>
          <w:color w:val="000000"/>
          <w:lang w:val="ru-RU"/>
        </w:rPr>
        <w:t xml:space="preserve">  «____» ___________201</w:t>
      </w:r>
      <w:r w:rsidR="00602ABC">
        <w:rPr>
          <w:rFonts w:ascii="Verdana" w:hAnsi="Verdana"/>
          <w:color w:val="000000"/>
          <w:lang w:val="ru-RU"/>
        </w:rPr>
        <w:t>4</w:t>
      </w:r>
      <w:r w:rsidRPr="00766701">
        <w:rPr>
          <w:rFonts w:ascii="Verdana" w:hAnsi="Verdana"/>
          <w:color w:val="000000"/>
          <w:lang w:val="ru-RU"/>
        </w:rPr>
        <w:t xml:space="preserve"> года</w:t>
      </w:r>
    </w:p>
    <w:p w:rsidR="00B84B2A" w:rsidRPr="00766701" w:rsidRDefault="00B84B2A" w:rsidP="00B84B2A">
      <w:pPr>
        <w:pStyle w:val="a7"/>
        <w:tabs>
          <w:tab w:val="left" w:pos="708"/>
        </w:tabs>
        <w:ind w:firstLine="540"/>
        <w:jc w:val="both"/>
        <w:rPr>
          <w:rFonts w:ascii="Verdana" w:hAnsi="Verdana"/>
          <w:color w:val="000000"/>
          <w:lang w:val="ru-RU"/>
        </w:rPr>
      </w:pPr>
    </w:p>
    <w:p w:rsidR="00B84B2A" w:rsidRPr="00766701" w:rsidRDefault="00B84B2A" w:rsidP="00B84B2A">
      <w:pPr>
        <w:pStyle w:val="a7"/>
        <w:ind w:firstLine="567"/>
        <w:jc w:val="both"/>
        <w:rPr>
          <w:rFonts w:ascii="Verdana" w:hAnsi="Verdana"/>
          <w:color w:val="000000"/>
        </w:rPr>
      </w:pPr>
      <w:r w:rsidRPr="00766701">
        <w:rPr>
          <w:rFonts w:ascii="Verdana" w:hAnsi="Verdana"/>
        </w:rPr>
        <w:t>Открытое акционерное общество «</w:t>
      </w:r>
      <w:r w:rsidRPr="00766701">
        <w:rPr>
          <w:rFonts w:ascii="Verdana" w:hAnsi="Verdana"/>
          <w:lang w:val="ru-RU"/>
        </w:rPr>
        <w:t>Э.ОН Россия» (ОАО «Э.ОН Россия)</w:t>
      </w:r>
      <w:r w:rsidRPr="00766701">
        <w:rPr>
          <w:rFonts w:ascii="Verdana" w:hAnsi="Verdana"/>
          <w:color w:val="000000"/>
        </w:rPr>
        <w:t>, именуемое в дальнейшем «</w:t>
      </w:r>
      <w:r w:rsidRPr="00766701">
        <w:rPr>
          <w:rFonts w:ascii="Verdana" w:hAnsi="Verdana"/>
          <w:color w:val="000000"/>
          <w:lang w:val="ru-RU"/>
        </w:rPr>
        <w:t>Покупатель</w:t>
      </w:r>
      <w:r w:rsidRPr="00766701">
        <w:rPr>
          <w:rFonts w:ascii="Verdana" w:hAnsi="Verdana"/>
          <w:color w:val="000000"/>
        </w:rPr>
        <w:t xml:space="preserve">», </w:t>
      </w:r>
      <w:r w:rsidRPr="00766701">
        <w:rPr>
          <w:rFonts w:ascii="Verdana" w:hAnsi="Verdana"/>
          <w:bCs/>
          <w:color w:val="000000"/>
        </w:rPr>
        <w:t>в лице</w:t>
      </w:r>
      <w:r w:rsidRPr="00766701">
        <w:rPr>
          <w:rFonts w:ascii="Verdana" w:hAnsi="Verdana"/>
          <w:bCs/>
          <w:color w:val="000000"/>
          <w:lang w:val="ru-RU"/>
        </w:rPr>
        <w:t xml:space="preserve"> </w:t>
      </w:r>
      <w:r w:rsidR="00645BFD">
        <w:rPr>
          <w:rFonts w:ascii="Verdana" w:hAnsi="Verdana"/>
          <w:bCs/>
          <w:color w:val="000000"/>
          <w:lang w:val="ru-RU"/>
        </w:rPr>
        <w:t>директора</w:t>
      </w:r>
      <w:r w:rsidRPr="00766701">
        <w:rPr>
          <w:rFonts w:ascii="Verdana" w:hAnsi="Verdana"/>
          <w:bCs/>
          <w:color w:val="000000"/>
          <w:lang w:val="ru-RU"/>
        </w:rPr>
        <w:t xml:space="preserve"> филиала «</w:t>
      </w:r>
      <w:proofErr w:type="spellStart"/>
      <w:r w:rsidRPr="00766701">
        <w:rPr>
          <w:rFonts w:ascii="Verdana" w:hAnsi="Verdana"/>
          <w:bCs/>
          <w:color w:val="000000"/>
          <w:lang w:val="ru-RU"/>
        </w:rPr>
        <w:t>Сургутская</w:t>
      </w:r>
      <w:proofErr w:type="spellEnd"/>
      <w:r w:rsidRPr="00766701">
        <w:rPr>
          <w:rFonts w:ascii="Verdana" w:hAnsi="Verdana"/>
          <w:bCs/>
          <w:color w:val="000000"/>
          <w:lang w:val="ru-RU"/>
        </w:rPr>
        <w:t xml:space="preserve"> ГРЭС-2» ОАО «Э.ОН Россия» </w:t>
      </w:r>
      <w:r w:rsidR="00645BFD">
        <w:rPr>
          <w:rFonts w:ascii="Verdana" w:hAnsi="Verdana"/>
          <w:bCs/>
          <w:color w:val="000000"/>
          <w:lang w:val="ru-RU"/>
        </w:rPr>
        <w:t>Жиляева Е.В.</w:t>
      </w:r>
      <w:r w:rsidRPr="00766701">
        <w:rPr>
          <w:rFonts w:ascii="Verdana" w:hAnsi="Verdana"/>
          <w:bCs/>
          <w:color w:val="000000"/>
          <w:lang w:val="ru-RU"/>
        </w:rPr>
        <w:t>, действующего на основании доверенности №</w:t>
      </w:r>
      <w:r w:rsidR="00645BFD">
        <w:rPr>
          <w:rFonts w:ascii="Verdana" w:hAnsi="Verdana"/>
          <w:bCs/>
          <w:color w:val="000000"/>
          <w:lang w:val="ru-RU"/>
        </w:rPr>
        <w:t>5</w:t>
      </w:r>
      <w:r w:rsidRPr="00766701">
        <w:rPr>
          <w:rFonts w:ascii="Verdana" w:hAnsi="Verdana"/>
          <w:bCs/>
          <w:color w:val="000000"/>
          <w:lang w:val="ru-RU"/>
        </w:rPr>
        <w:t xml:space="preserve"> от </w:t>
      </w:r>
      <w:r w:rsidR="00602ABC">
        <w:rPr>
          <w:rFonts w:ascii="Verdana" w:hAnsi="Verdana"/>
          <w:bCs/>
          <w:color w:val="000000"/>
          <w:lang w:val="ru-RU"/>
        </w:rPr>
        <w:t>0</w:t>
      </w:r>
      <w:r w:rsidR="00645BFD">
        <w:rPr>
          <w:rFonts w:ascii="Verdana" w:hAnsi="Verdana"/>
          <w:bCs/>
          <w:color w:val="000000"/>
          <w:lang w:val="ru-RU"/>
        </w:rPr>
        <w:t>1</w:t>
      </w:r>
      <w:r w:rsidRPr="00766701">
        <w:rPr>
          <w:rFonts w:ascii="Verdana" w:hAnsi="Verdana"/>
          <w:bCs/>
          <w:color w:val="000000"/>
          <w:lang w:val="ru-RU"/>
        </w:rPr>
        <w:t>.</w:t>
      </w:r>
      <w:r w:rsidR="00602ABC">
        <w:rPr>
          <w:rFonts w:ascii="Verdana" w:hAnsi="Verdana"/>
          <w:bCs/>
          <w:color w:val="000000"/>
          <w:lang w:val="ru-RU"/>
        </w:rPr>
        <w:t>0</w:t>
      </w:r>
      <w:r w:rsidR="00766701" w:rsidRPr="00766701">
        <w:rPr>
          <w:rFonts w:ascii="Verdana" w:hAnsi="Verdana"/>
          <w:bCs/>
          <w:color w:val="000000"/>
          <w:lang w:val="ru-RU"/>
        </w:rPr>
        <w:t>1</w:t>
      </w:r>
      <w:r w:rsidRPr="00766701">
        <w:rPr>
          <w:rFonts w:ascii="Verdana" w:hAnsi="Verdana"/>
          <w:bCs/>
          <w:color w:val="000000"/>
          <w:lang w:val="ru-RU"/>
        </w:rPr>
        <w:t>.201</w:t>
      </w:r>
      <w:r w:rsidR="00602ABC">
        <w:rPr>
          <w:rFonts w:ascii="Verdana" w:hAnsi="Verdana"/>
          <w:bCs/>
          <w:color w:val="000000"/>
          <w:lang w:val="ru-RU"/>
        </w:rPr>
        <w:t>4</w:t>
      </w:r>
      <w:r w:rsidRPr="00766701">
        <w:rPr>
          <w:rFonts w:ascii="Verdana" w:hAnsi="Verdana"/>
          <w:bCs/>
          <w:color w:val="000000"/>
          <w:lang w:val="ru-RU"/>
        </w:rPr>
        <w:t xml:space="preserve">г. </w:t>
      </w:r>
      <w:r w:rsidRPr="00766701">
        <w:rPr>
          <w:rFonts w:ascii="Verdana" w:hAnsi="Verdana"/>
          <w:color w:val="000000"/>
        </w:rPr>
        <w:t xml:space="preserve">с одной стороны, и </w:t>
      </w:r>
      <w:r w:rsidR="00BD43DF">
        <w:rPr>
          <w:rFonts w:ascii="Verdana" w:hAnsi="Verdana"/>
          <w:color w:val="000000"/>
          <w:lang w:val="ru-RU"/>
        </w:rPr>
        <w:t>___________</w:t>
      </w:r>
      <w:r w:rsidRPr="00766701">
        <w:rPr>
          <w:rFonts w:ascii="Verdana" w:hAnsi="Verdana"/>
          <w:color w:val="000000"/>
        </w:rPr>
        <w:t xml:space="preserve">, именуемое в дальнейшем «Поставщик», в лице </w:t>
      </w:r>
      <w:r w:rsidR="00BD43DF">
        <w:rPr>
          <w:rFonts w:ascii="Verdana" w:hAnsi="Verdana"/>
          <w:color w:val="000000"/>
          <w:lang w:val="ru-RU"/>
        </w:rPr>
        <w:t>__________________________</w:t>
      </w:r>
      <w:r w:rsidRPr="00766701">
        <w:rPr>
          <w:rFonts w:ascii="Verdana" w:hAnsi="Verdana"/>
          <w:color w:val="000000"/>
        </w:rPr>
        <w:t xml:space="preserve">, действующего на основании </w:t>
      </w:r>
      <w:r w:rsidR="00766701" w:rsidRPr="00766701">
        <w:rPr>
          <w:rFonts w:ascii="Verdana" w:hAnsi="Verdana"/>
          <w:color w:val="000000"/>
          <w:lang w:val="ru-RU"/>
        </w:rPr>
        <w:t>Устава</w:t>
      </w:r>
      <w:r w:rsidRPr="00766701">
        <w:rPr>
          <w:rFonts w:ascii="Verdana" w:hAnsi="Verdana"/>
          <w:color w:val="000000"/>
        </w:rPr>
        <w:t>, с другой стороны, при совместном упоминании в дальнейшем именуемые «Стороны»</w:t>
      </w:r>
      <w:r w:rsidRPr="00766701">
        <w:rPr>
          <w:rFonts w:ascii="Verdana" w:hAnsi="Verdana"/>
          <w:color w:val="000000"/>
          <w:lang w:val="ru-RU"/>
        </w:rPr>
        <w:t>,</w:t>
      </w:r>
      <w:r w:rsidRPr="00766701">
        <w:rPr>
          <w:rFonts w:ascii="Verdana" w:hAnsi="Verdana"/>
          <w:color w:val="000000"/>
        </w:rPr>
        <w:t xml:space="preserve"> заключили настоящий договор</w:t>
      </w:r>
      <w:r w:rsidRPr="00766701">
        <w:rPr>
          <w:rFonts w:ascii="Verdana" w:hAnsi="Verdana"/>
          <w:color w:val="000000"/>
          <w:lang w:val="ru-RU"/>
        </w:rPr>
        <w:t xml:space="preserve"> (</w:t>
      </w:r>
      <w:r w:rsidRPr="00766701">
        <w:rPr>
          <w:rFonts w:ascii="Verdana" w:hAnsi="Verdana"/>
          <w:color w:val="000000"/>
        </w:rPr>
        <w:t xml:space="preserve">ниже – Договор) </w:t>
      </w:r>
      <w:r w:rsidRPr="00766701">
        <w:rPr>
          <w:rFonts w:ascii="Verdana" w:hAnsi="Verdana"/>
        </w:rPr>
        <w:t>о нижеследующем:</w:t>
      </w:r>
      <w:r w:rsidRPr="00766701">
        <w:rPr>
          <w:rFonts w:ascii="Verdana" w:hAnsi="Verdana"/>
          <w:color w:val="000000"/>
        </w:rPr>
        <w:t xml:space="preserve"> </w:t>
      </w:r>
    </w:p>
    <w:p w:rsidR="00B84B2A" w:rsidRPr="00766701" w:rsidRDefault="00B84B2A" w:rsidP="00B84B2A">
      <w:pPr>
        <w:tabs>
          <w:tab w:val="left" w:pos="9214"/>
          <w:tab w:val="left" w:pos="9356"/>
        </w:tabs>
        <w:spacing w:before="120" w:after="120"/>
        <w:ind w:right="45"/>
        <w:jc w:val="center"/>
        <w:rPr>
          <w:rFonts w:ascii="Verdana" w:hAnsi="Verdana"/>
          <w:b/>
          <w:snapToGrid w:val="0"/>
          <w:color w:val="000000"/>
        </w:rPr>
      </w:pPr>
      <w:r w:rsidRPr="00766701">
        <w:rPr>
          <w:rFonts w:ascii="Verdana" w:hAnsi="Verdana"/>
          <w:b/>
          <w:snapToGrid w:val="0"/>
          <w:color w:val="000000"/>
        </w:rPr>
        <w:t>1. Предмет Договора</w:t>
      </w:r>
    </w:p>
    <w:p w:rsidR="00B84B2A" w:rsidRPr="00766701" w:rsidRDefault="00B84B2A" w:rsidP="00B84B2A">
      <w:pPr>
        <w:pStyle w:val="a7"/>
        <w:ind w:firstLine="567"/>
        <w:jc w:val="both"/>
        <w:rPr>
          <w:rFonts w:ascii="Verdana" w:hAnsi="Verdana"/>
        </w:rPr>
      </w:pPr>
      <w:r w:rsidRPr="00766701">
        <w:rPr>
          <w:rFonts w:ascii="Verdana" w:hAnsi="Verdana"/>
        </w:rPr>
        <w:t xml:space="preserve">1.1 Поставщик обязуется поставить, а Покупатель принять и оплатить продукцию в порядке и на условиях, предусмотренных </w:t>
      </w:r>
      <w:r w:rsidRPr="00766701">
        <w:rPr>
          <w:rFonts w:ascii="Verdana" w:hAnsi="Verdana"/>
          <w:lang w:val="ru-RU"/>
        </w:rPr>
        <w:t>Д</w:t>
      </w:r>
      <w:r w:rsidRPr="00766701">
        <w:rPr>
          <w:rFonts w:ascii="Verdana" w:hAnsi="Verdana"/>
        </w:rPr>
        <w:t xml:space="preserve">оговором. </w:t>
      </w:r>
    </w:p>
    <w:p w:rsidR="00B84B2A" w:rsidRPr="00766701" w:rsidRDefault="00B84B2A" w:rsidP="00B84B2A">
      <w:pPr>
        <w:pStyle w:val="a7"/>
        <w:ind w:firstLine="567"/>
        <w:jc w:val="both"/>
        <w:rPr>
          <w:rFonts w:ascii="Verdana" w:hAnsi="Verdana"/>
        </w:rPr>
      </w:pPr>
      <w:r w:rsidRPr="00766701">
        <w:rPr>
          <w:rFonts w:ascii="Verdana" w:hAnsi="Verdana"/>
        </w:rPr>
        <w:t xml:space="preserve">1.2. Наименование, номенклатура (ассортимент), количество, сроки поставки, цены продукции, поставляемой в каждой партии, а также стандарты, которым должна соответствовать продукция, определяются спецификациями, которые подписываются обеими </w:t>
      </w:r>
      <w:r w:rsidRPr="00766701">
        <w:rPr>
          <w:rFonts w:ascii="Verdana" w:hAnsi="Verdana"/>
          <w:lang w:val="ru-RU"/>
        </w:rPr>
        <w:t>С</w:t>
      </w:r>
      <w:r w:rsidRPr="00766701">
        <w:rPr>
          <w:rFonts w:ascii="Verdana" w:hAnsi="Verdana"/>
        </w:rPr>
        <w:t xml:space="preserve">торонами и являются неотъемлемой частью </w:t>
      </w:r>
      <w:r w:rsidRPr="00766701">
        <w:rPr>
          <w:rFonts w:ascii="Verdana" w:hAnsi="Verdana"/>
          <w:lang w:val="ru-RU"/>
        </w:rPr>
        <w:t>Д</w:t>
      </w:r>
      <w:r w:rsidRPr="00766701">
        <w:rPr>
          <w:rFonts w:ascii="Verdana" w:hAnsi="Verdana"/>
        </w:rPr>
        <w:t>оговора.</w:t>
      </w:r>
    </w:p>
    <w:p w:rsidR="00B84B2A" w:rsidRPr="00766701" w:rsidRDefault="00B84B2A" w:rsidP="00B84B2A">
      <w:pPr>
        <w:pStyle w:val="a7"/>
        <w:ind w:firstLine="567"/>
        <w:jc w:val="both"/>
        <w:rPr>
          <w:rFonts w:ascii="Verdana" w:hAnsi="Verdana"/>
        </w:rPr>
      </w:pPr>
      <w:r w:rsidRPr="00766701">
        <w:rPr>
          <w:rFonts w:ascii="Verdana" w:hAnsi="Verdana"/>
        </w:rPr>
        <w:t xml:space="preserve">1.3. Исполнение </w:t>
      </w:r>
      <w:r w:rsidRPr="00766701">
        <w:rPr>
          <w:rFonts w:ascii="Verdana" w:hAnsi="Verdana"/>
          <w:lang w:val="ru-RU"/>
        </w:rPr>
        <w:t>Д</w:t>
      </w:r>
      <w:r w:rsidRPr="00766701">
        <w:rPr>
          <w:rFonts w:ascii="Verdana" w:hAnsi="Verdana"/>
        </w:rPr>
        <w:t xml:space="preserve">оговора осуществляет Покупатель в лице </w:t>
      </w:r>
      <w:r w:rsidRPr="00766701">
        <w:rPr>
          <w:rFonts w:ascii="Verdana" w:hAnsi="Verdana"/>
          <w:lang w:val="ru-RU"/>
        </w:rPr>
        <w:t>филиала «</w:t>
      </w:r>
      <w:proofErr w:type="spellStart"/>
      <w:r w:rsidRPr="00766701">
        <w:rPr>
          <w:rFonts w:ascii="Verdana" w:hAnsi="Verdana"/>
          <w:lang w:val="ru-RU"/>
        </w:rPr>
        <w:t>Сургутская</w:t>
      </w:r>
      <w:proofErr w:type="spellEnd"/>
      <w:r w:rsidRPr="00766701">
        <w:rPr>
          <w:rFonts w:ascii="Verdana" w:hAnsi="Verdana"/>
          <w:lang w:val="ru-RU"/>
        </w:rPr>
        <w:t xml:space="preserve"> ГРЭС-2» ОАО «Э.ОН Россия»</w:t>
      </w:r>
      <w:r w:rsidRPr="00766701">
        <w:rPr>
          <w:rFonts w:ascii="Verdana" w:hAnsi="Verdana"/>
        </w:rPr>
        <w:t>, указанн</w:t>
      </w:r>
      <w:r w:rsidRPr="00766701">
        <w:rPr>
          <w:rFonts w:ascii="Verdana" w:hAnsi="Verdana"/>
          <w:lang w:val="ru-RU"/>
        </w:rPr>
        <w:t>ого</w:t>
      </w:r>
      <w:r w:rsidRPr="00766701">
        <w:rPr>
          <w:rFonts w:ascii="Verdana" w:hAnsi="Verdana"/>
        </w:rPr>
        <w:t xml:space="preserve"> в качестве грузополучател</w:t>
      </w:r>
      <w:r w:rsidRPr="00766701">
        <w:rPr>
          <w:rFonts w:ascii="Verdana" w:hAnsi="Verdana"/>
          <w:lang w:val="ru-RU"/>
        </w:rPr>
        <w:t>я</w:t>
      </w:r>
      <w:r w:rsidRPr="00766701">
        <w:rPr>
          <w:rFonts w:ascii="Verdana" w:hAnsi="Verdana"/>
        </w:rPr>
        <w:t xml:space="preserve"> в </w:t>
      </w:r>
      <w:r w:rsidRPr="00766701">
        <w:rPr>
          <w:rFonts w:ascii="Verdana" w:hAnsi="Verdana"/>
          <w:lang w:val="ru-RU"/>
        </w:rPr>
        <w:t>с</w:t>
      </w:r>
      <w:r w:rsidRPr="00766701">
        <w:rPr>
          <w:rFonts w:ascii="Verdana" w:hAnsi="Verdana"/>
        </w:rPr>
        <w:t>пецификациях</w:t>
      </w:r>
      <w:r w:rsidRPr="00766701">
        <w:rPr>
          <w:rFonts w:ascii="Verdana" w:hAnsi="Verdana"/>
          <w:lang w:val="ru-RU"/>
        </w:rPr>
        <w:t xml:space="preserve"> к Договору</w:t>
      </w:r>
      <w:r w:rsidRPr="00766701">
        <w:rPr>
          <w:rFonts w:ascii="Verdana" w:hAnsi="Verdana"/>
        </w:rPr>
        <w:t>.</w:t>
      </w:r>
    </w:p>
    <w:p w:rsidR="00B84B2A" w:rsidRPr="00766701" w:rsidRDefault="00B84B2A" w:rsidP="00B84B2A">
      <w:pPr>
        <w:pStyle w:val="21"/>
        <w:tabs>
          <w:tab w:val="left" w:pos="0"/>
        </w:tabs>
        <w:spacing w:after="120" w:line="240" w:lineRule="auto"/>
        <w:jc w:val="center"/>
        <w:rPr>
          <w:rFonts w:ascii="Verdana" w:hAnsi="Verdana"/>
          <w:b/>
          <w:color w:val="000000"/>
          <w:sz w:val="20"/>
        </w:rPr>
      </w:pPr>
      <w:r w:rsidRPr="00766701">
        <w:rPr>
          <w:rFonts w:ascii="Verdana" w:hAnsi="Verdana"/>
          <w:b/>
          <w:color w:val="000000"/>
          <w:sz w:val="20"/>
        </w:rPr>
        <w:t>2. Условия поставки</w:t>
      </w:r>
    </w:p>
    <w:p w:rsidR="00B84B2A" w:rsidRPr="00766701" w:rsidRDefault="00B84B2A" w:rsidP="00B84B2A">
      <w:pPr>
        <w:pStyle w:val="a7"/>
        <w:ind w:firstLine="567"/>
        <w:jc w:val="both"/>
        <w:rPr>
          <w:rFonts w:ascii="Verdana" w:hAnsi="Verdana"/>
        </w:rPr>
      </w:pPr>
      <w:r w:rsidRPr="00766701">
        <w:rPr>
          <w:rFonts w:ascii="Verdana" w:hAnsi="Verdana"/>
        </w:rPr>
        <w:t xml:space="preserve"> 2.1. Поставляемая продукция должна быть новой, не бывшей в употреблении (в эксплуатации, в консервации), если иное не предусмотрено спецификацией. </w:t>
      </w:r>
    </w:p>
    <w:p w:rsidR="00B84B2A" w:rsidRPr="00766701" w:rsidRDefault="00B84B2A" w:rsidP="00B84B2A">
      <w:pPr>
        <w:pStyle w:val="a7"/>
        <w:ind w:firstLine="567"/>
        <w:jc w:val="both"/>
        <w:rPr>
          <w:rFonts w:ascii="Verdana" w:hAnsi="Verdana"/>
        </w:rPr>
      </w:pPr>
      <w:r w:rsidRPr="00766701">
        <w:rPr>
          <w:rFonts w:ascii="Verdana" w:hAnsi="Verdana"/>
        </w:rPr>
        <w:t xml:space="preserve">Качество поставляемой продукции должно соответствовать техническим регламентам, а в их отсутствие – иным стандартам (ГОСТ, ОСТ, ТУ, </w:t>
      </w:r>
      <w:r w:rsidRPr="00766701">
        <w:rPr>
          <w:rFonts w:ascii="Verdana" w:hAnsi="Verdana"/>
          <w:lang w:val="ru-RU"/>
        </w:rPr>
        <w:t xml:space="preserve">другим </w:t>
      </w:r>
      <w:r w:rsidRPr="00766701">
        <w:rPr>
          <w:rFonts w:ascii="Verdana" w:hAnsi="Verdana"/>
        </w:rPr>
        <w:t xml:space="preserve">правилам, подлежащим применению в соответствии с Федеральным законом от 27.12.2002 № 184-ФЗ «О техническом регулировании»), согласованным </w:t>
      </w:r>
      <w:r w:rsidRPr="00766701">
        <w:rPr>
          <w:rFonts w:ascii="Verdana" w:hAnsi="Verdana"/>
          <w:lang w:val="ru-RU"/>
        </w:rPr>
        <w:t>С</w:t>
      </w:r>
      <w:r w:rsidRPr="00766701">
        <w:rPr>
          <w:rFonts w:ascii="Verdana" w:hAnsi="Verdana"/>
        </w:rPr>
        <w:t xml:space="preserve">торонами в спецификации. </w:t>
      </w:r>
    </w:p>
    <w:p w:rsidR="00B84B2A" w:rsidRPr="00766701" w:rsidRDefault="00B84B2A" w:rsidP="00B84B2A">
      <w:pPr>
        <w:pStyle w:val="a7"/>
        <w:ind w:firstLine="567"/>
        <w:jc w:val="both"/>
        <w:rPr>
          <w:rFonts w:ascii="Verdana" w:hAnsi="Verdana"/>
          <w:lang w:val="ru-RU"/>
        </w:rPr>
      </w:pPr>
      <w:r w:rsidRPr="00766701">
        <w:rPr>
          <w:rFonts w:ascii="Verdana" w:hAnsi="Verdana"/>
        </w:rPr>
        <w:t>Качество продукции, которая согласно спецификации должна соответствовать техническим регламентам или иным обязательным к применению стандартам (ГОСТ), должно подтверждаться сертификатом соответствия или декларацией о соответствии. Качество продукции, которая согласно спецификации должна соответствовать иным стандартам (кроме ГОСТ), должно подтверждаться сертификатом качества либо иным сертификатом, подтверждающим качество продукции в соответствии с системой добровольной сертификации, в которой участвовал Поставщик</w:t>
      </w:r>
      <w:r w:rsidRPr="00766701">
        <w:rPr>
          <w:rFonts w:ascii="Verdana" w:hAnsi="Verdana"/>
          <w:lang w:val="ru-RU"/>
        </w:rPr>
        <w:t xml:space="preserve"> (изготовитель)</w:t>
      </w:r>
      <w:r w:rsidRPr="00766701">
        <w:rPr>
          <w:rFonts w:ascii="Verdana" w:hAnsi="Verdana"/>
        </w:rPr>
        <w:t>.</w:t>
      </w:r>
    </w:p>
    <w:p w:rsidR="00B84B2A" w:rsidRPr="00766701" w:rsidRDefault="00B84B2A" w:rsidP="00B84B2A">
      <w:pPr>
        <w:pStyle w:val="a7"/>
        <w:ind w:firstLine="567"/>
        <w:jc w:val="both"/>
        <w:rPr>
          <w:rFonts w:ascii="Verdana" w:hAnsi="Verdana"/>
        </w:rPr>
      </w:pPr>
      <w:r w:rsidRPr="00766701">
        <w:rPr>
          <w:rFonts w:ascii="Verdana" w:hAnsi="Verdana"/>
        </w:rPr>
        <w:t>2.2. Сроки поставки продукции определяются спецификациями.</w:t>
      </w:r>
    </w:p>
    <w:p w:rsidR="00B84B2A" w:rsidRPr="00766701" w:rsidRDefault="00B84B2A" w:rsidP="00B84B2A">
      <w:pPr>
        <w:pStyle w:val="a7"/>
        <w:ind w:firstLine="567"/>
        <w:jc w:val="both"/>
        <w:rPr>
          <w:rFonts w:ascii="Verdana" w:hAnsi="Verdana"/>
        </w:rPr>
      </w:pPr>
      <w:r w:rsidRPr="00766701">
        <w:rPr>
          <w:rFonts w:ascii="Verdana" w:hAnsi="Verdana"/>
        </w:rPr>
        <w:t xml:space="preserve">Обязанность Поставщика по поставке продукции будет считаться исполненной в момент ее получения Покупателем в месте его нахождения (или ином указанном Покупателем месте назначения), если иное не оговорено в соответствующей спецификации. </w:t>
      </w:r>
    </w:p>
    <w:p w:rsidR="00B84B2A" w:rsidRPr="00766701" w:rsidRDefault="00B84B2A" w:rsidP="00B84B2A">
      <w:pPr>
        <w:pStyle w:val="a7"/>
        <w:ind w:firstLine="567"/>
        <w:jc w:val="both"/>
        <w:rPr>
          <w:rFonts w:ascii="Verdana" w:hAnsi="Verdana"/>
        </w:rPr>
      </w:pPr>
      <w:r w:rsidRPr="00766701">
        <w:rPr>
          <w:rFonts w:ascii="Verdana" w:hAnsi="Verdana"/>
        </w:rPr>
        <w:t xml:space="preserve">2.3. Право собственности на продукцию переходит к Покупателю в момент получения им продукции. </w:t>
      </w:r>
    </w:p>
    <w:p w:rsidR="00B84B2A" w:rsidRPr="00766701" w:rsidRDefault="00B84B2A" w:rsidP="00B84B2A">
      <w:pPr>
        <w:pStyle w:val="a7"/>
        <w:ind w:firstLine="567"/>
        <w:jc w:val="both"/>
        <w:rPr>
          <w:rFonts w:ascii="Verdana" w:hAnsi="Verdana"/>
        </w:rPr>
      </w:pPr>
      <w:r w:rsidRPr="00766701">
        <w:rPr>
          <w:rFonts w:ascii="Verdana" w:hAnsi="Verdana"/>
        </w:rPr>
        <w:t xml:space="preserve">Момент получения продукции определяется в зависимости от условий поставки: </w:t>
      </w:r>
    </w:p>
    <w:p w:rsidR="00B84B2A" w:rsidRPr="00766701" w:rsidRDefault="00B84B2A" w:rsidP="00B84B2A">
      <w:pPr>
        <w:pStyle w:val="a7"/>
        <w:ind w:firstLine="567"/>
        <w:jc w:val="both"/>
        <w:rPr>
          <w:rFonts w:ascii="Verdana" w:hAnsi="Verdana"/>
        </w:rPr>
      </w:pPr>
      <w:r w:rsidRPr="00766701">
        <w:rPr>
          <w:rFonts w:ascii="Verdana" w:hAnsi="Verdana"/>
        </w:rPr>
        <w:t xml:space="preserve">- если доставка продукции до местонахождения Покупателя производится без участия третьих лиц (грузоперевозчиков), то Покупатель становится собственником в момент предоставления Поставщиком продукции в распоряжение Покупателя и подписания Покупателем накладной (акта передачи-приемки продукции, иного аналогичного документа); </w:t>
      </w:r>
    </w:p>
    <w:p w:rsidR="00B84B2A" w:rsidRPr="00766701" w:rsidRDefault="00B84B2A" w:rsidP="00B84B2A">
      <w:pPr>
        <w:pStyle w:val="a7"/>
        <w:ind w:firstLine="567"/>
        <w:jc w:val="both"/>
        <w:rPr>
          <w:rFonts w:ascii="Verdana" w:hAnsi="Verdana"/>
        </w:rPr>
      </w:pPr>
      <w:r w:rsidRPr="00766701">
        <w:rPr>
          <w:rFonts w:ascii="Verdana" w:hAnsi="Verdana"/>
        </w:rPr>
        <w:t xml:space="preserve">- если поставка осуществляется с участием грузоперевозчиков (железнодорожные, автомобильные и </w:t>
      </w:r>
      <w:r w:rsidRPr="00766701">
        <w:rPr>
          <w:rFonts w:ascii="Verdana" w:hAnsi="Verdana"/>
          <w:lang w:val="ru-RU"/>
        </w:rPr>
        <w:t>другие</w:t>
      </w:r>
      <w:r w:rsidRPr="00766701">
        <w:rPr>
          <w:rFonts w:ascii="Verdana" w:hAnsi="Verdana"/>
        </w:rPr>
        <w:t xml:space="preserve"> перевозки), то Покупатель становится собственником в момент получения продукции от последнего грузоперевозчика, дата </w:t>
      </w:r>
      <w:r w:rsidRPr="00766701">
        <w:rPr>
          <w:rFonts w:ascii="Verdana" w:hAnsi="Verdana"/>
        </w:rPr>
        <w:lastRenderedPageBreak/>
        <w:t>доставки продукции при этом определяется согласно товарно-транспортной накладной (транспортной накладной, коносамента, грузовой накладной).</w:t>
      </w:r>
    </w:p>
    <w:p w:rsidR="00B84B2A" w:rsidRPr="00766701" w:rsidRDefault="00B84B2A" w:rsidP="00B84B2A">
      <w:pPr>
        <w:pStyle w:val="a7"/>
        <w:ind w:firstLine="567"/>
        <w:jc w:val="both"/>
        <w:rPr>
          <w:rFonts w:ascii="Verdana" w:hAnsi="Verdana"/>
        </w:rPr>
      </w:pPr>
      <w:r w:rsidRPr="00766701">
        <w:rPr>
          <w:rFonts w:ascii="Verdana" w:hAnsi="Verdana"/>
        </w:rPr>
        <w:t xml:space="preserve">Риск случайной гибели продукции или повреждения несет Поставщик до момента получения Покупателем продукции в установленном </w:t>
      </w:r>
      <w:r w:rsidRPr="00766701">
        <w:rPr>
          <w:rFonts w:ascii="Verdana" w:hAnsi="Verdana"/>
          <w:lang w:val="ru-RU"/>
        </w:rPr>
        <w:t>Д</w:t>
      </w:r>
      <w:r w:rsidRPr="00766701">
        <w:rPr>
          <w:rFonts w:ascii="Verdana" w:hAnsi="Verdana"/>
        </w:rPr>
        <w:t>оговором порядке.</w:t>
      </w:r>
    </w:p>
    <w:p w:rsidR="00B84B2A" w:rsidRPr="00766701" w:rsidRDefault="00B84B2A" w:rsidP="00B84B2A">
      <w:pPr>
        <w:pStyle w:val="a7"/>
        <w:ind w:firstLine="567"/>
        <w:jc w:val="both"/>
        <w:rPr>
          <w:rFonts w:ascii="Verdana" w:hAnsi="Verdana"/>
        </w:rPr>
      </w:pPr>
      <w:r w:rsidRPr="00766701">
        <w:rPr>
          <w:rFonts w:ascii="Verdana" w:hAnsi="Verdana"/>
        </w:rPr>
        <w:t xml:space="preserve">2.4. Поставщик обязан одновременно с продукцией передать Покупателю ее принадлежности, а также относящиеся к ней документы, включая: технический паспорт на продукцию, инструкцию по эксплуатации продукции, сертификат, подтверждающий соответствие качества продукции </w:t>
      </w:r>
      <w:r w:rsidRPr="00766701">
        <w:rPr>
          <w:rFonts w:ascii="Verdana" w:hAnsi="Verdana"/>
          <w:lang w:val="ru-RU"/>
        </w:rPr>
        <w:t>применимым техническим регламентам, а в их отсутствие</w:t>
      </w:r>
      <w:r w:rsidRPr="00766701">
        <w:rPr>
          <w:rFonts w:ascii="Verdana" w:hAnsi="Verdana"/>
        </w:rPr>
        <w:t xml:space="preserve">– иным стандартам (ГОСТ, ОСТ, ТУ, </w:t>
      </w:r>
      <w:r w:rsidRPr="00766701">
        <w:rPr>
          <w:rFonts w:ascii="Verdana" w:hAnsi="Verdana"/>
          <w:lang w:val="ru-RU"/>
        </w:rPr>
        <w:t xml:space="preserve">другим </w:t>
      </w:r>
      <w:r w:rsidRPr="00766701">
        <w:rPr>
          <w:rFonts w:ascii="Verdana" w:hAnsi="Verdana"/>
        </w:rPr>
        <w:t xml:space="preserve">правилам, подлежащим применению в соответствии с Федеральным законом от 27.12.2002 № 184-ФЗ «О техническом регулировании»). </w:t>
      </w:r>
    </w:p>
    <w:p w:rsidR="00B84B2A" w:rsidRPr="00766701" w:rsidRDefault="00B84B2A" w:rsidP="00B84B2A">
      <w:pPr>
        <w:pStyle w:val="a7"/>
        <w:ind w:firstLine="567"/>
        <w:jc w:val="both"/>
        <w:rPr>
          <w:rFonts w:ascii="Verdana" w:hAnsi="Verdana"/>
        </w:rPr>
      </w:pPr>
      <w:r w:rsidRPr="00766701">
        <w:rPr>
          <w:rFonts w:ascii="Verdana" w:hAnsi="Verdana"/>
        </w:rPr>
        <w:t>2.5. Поставщик обязуется поставить продукцию, свободную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B84B2A" w:rsidRPr="00766701" w:rsidRDefault="00B84B2A" w:rsidP="00B84B2A">
      <w:pPr>
        <w:pStyle w:val="a7"/>
        <w:ind w:firstLine="567"/>
        <w:jc w:val="both"/>
        <w:rPr>
          <w:rFonts w:ascii="Verdana" w:hAnsi="Verdana"/>
        </w:rPr>
      </w:pPr>
      <w:r w:rsidRPr="00766701">
        <w:rPr>
          <w:rFonts w:ascii="Verdana" w:hAnsi="Verdana"/>
        </w:rPr>
        <w:t xml:space="preserve">2.6. Распределение обязанностей </w:t>
      </w:r>
      <w:r w:rsidRPr="00766701">
        <w:rPr>
          <w:rFonts w:ascii="Verdana" w:hAnsi="Verdana"/>
          <w:lang w:val="ru-RU"/>
        </w:rPr>
        <w:t>С</w:t>
      </w:r>
      <w:r w:rsidRPr="00766701">
        <w:rPr>
          <w:rFonts w:ascii="Verdana" w:hAnsi="Verdana"/>
        </w:rPr>
        <w:t>торон по доставке продукции до места нахождения Покупателя (или иного указанного им места назначения) определяется спецификациями.</w:t>
      </w:r>
    </w:p>
    <w:p w:rsidR="00B84B2A" w:rsidRPr="00766701" w:rsidRDefault="00B84B2A" w:rsidP="00B84B2A">
      <w:pPr>
        <w:pStyle w:val="a7"/>
        <w:ind w:firstLine="567"/>
        <w:jc w:val="both"/>
        <w:rPr>
          <w:rFonts w:ascii="Verdana" w:hAnsi="Verdana"/>
        </w:rPr>
      </w:pPr>
      <w:r w:rsidRPr="00766701">
        <w:rPr>
          <w:rFonts w:ascii="Verdana" w:hAnsi="Verdana"/>
        </w:rPr>
        <w:t>Если иное не определено соответствующей спецификацией, обязанность по доставке продукции до места нахождения Покупателя (или иного указанного им места назначения), а также по внесению провозной платы (а также иных необходимых платежей) грузоперевозчику возлагается на Поставщика.</w:t>
      </w:r>
    </w:p>
    <w:p w:rsidR="00B84B2A" w:rsidRPr="00766701" w:rsidRDefault="00B84B2A" w:rsidP="00B84B2A">
      <w:pPr>
        <w:pStyle w:val="a7"/>
        <w:ind w:firstLine="567"/>
        <w:jc w:val="both"/>
        <w:rPr>
          <w:rFonts w:ascii="Verdana" w:hAnsi="Verdana"/>
        </w:rPr>
      </w:pPr>
      <w:r w:rsidRPr="00766701">
        <w:rPr>
          <w:rFonts w:ascii="Verdana" w:hAnsi="Verdana"/>
        </w:rPr>
        <w:t>Если иное не определено соответствующей спецификацией, расходы Поставщика по погрузке продукции, доставке ее до места нахождения Покупателя (или иного указанного им места назначения), страхованию продукции включаются в цену продукции.</w:t>
      </w:r>
    </w:p>
    <w:p w:rsidR="00B84B2A" w:rsidRPr="00766701" w:rsidRDefault="00B84B2A" w:rsidP="00B84B2A">
      <w:pPr>
        <w:pStyle w:val="a7"/>
        <w:ind w:firstLine="567"/>
        <w:jc w:val="both"/>
        <w:rPr>
          <w:rFonts w:ascii="Verdana" w:hAnsi="Verdana"/>
        </w:rPr>
      </w:pPr>
      <w:r w:rsidRPr="00766701">
        <w:rPr>
          <w:rFonts w:ascii="Verdana" w:hAnsi="Verdana"/>
        </w:rPr>
        <w:t xml:space="preserve">В случае если соответствующей спецификацией предусмотрена доставка </w:t>
      </w:r>
      <w:r w:rsidRPr="00766701">
        <w:rPr>
          <w:rFonts w:ascii="Verdana" w:hAnsi="Verdana"/>
          <w:lang w:val="ru-RU"/>
        </w:rPr>
        <w:t>продукции</w:t>
      </w:r>
      <w:r w:rsidRPr="00766701">
        <w:rPr>
          <w:rFonts w:ascii="Verdana" w:hAnsi="Verdana"/>
        </w:rPr>
        <w:t xml:space="preserve"> силами Поставщика за счет Покупателя, Поставщик выставляет Покупателю счет-фактуру на стоимость доставки продукции до места нахождения Покупателя (или иного места назначения), а также предоставляет Покупателю акт выполненных работ по организации перевозки и соответствующую лицензию (в случае ее необходимости).</w:t>
      </w:r>
      <w:r w:rsidRPr="00766701">
        <w:rPr>
          <w:rFonts w:ascii="Verdana" w:hAnsi="Verdana"/>
          <w:lang w:val="ru-RU"/>
        </w:rPr>
        <w:t xml:space="preserve"> </w:t>
      </w:r>
      <w:r w:rsidRPr="00766701">
        <w:rPr>
          <w:rFonts w:ascii="Verdana" w:hAnsi="Verdana"/>
        </w:rPr>
        <w:t>Сумма</w:t>
      </w:r>
      <w:r w:rsidRPr="00766701">
        <w:rPr>
          <w:rFonts w:ascii="Verdana" w:hAnsi="Verdana"/>
          <w:lang w:val="ru-RU"/>
        </w:rPr>
        <w:t xml:space="preserve"> стоимости доставки продукции</w:t>
      </w:r>
      <w:r w:rsidRPr="00766701">
        <w:rPr>
          <w:rFonts w:ascii="Verdana" w:hAnsi="Verdana"/>
        </w:rPr>
        <w:t xml:space="preserve">, указанная в </w:t>
      </w:r>
      <w:r w:rsidRPr="00766701">
        <w:rPr>
          <w:rFonts w:ascii="Verdana" w:hAnsi="Verdana"/>
          <w:lang w:val="ru-RU"/>
        </w:rPr>
        <w:t>а</w:t>
      </w:r>
      <w:r w:rsidRPr="00766701">
        <w:rPr>
          <w:rFonts w:ascii="Verdana" w:hAnsi="Verdana"/>
        </w:rPr>
        <w:t>кте должна соответствовать сумме, предъявляемой в счете-фактуре.</w:t>
      </w:r>
    </w:p>
    <w:p w:rsidR="00B84B2A" w:rsidRPr="00766701" w:rsidRDefault="00B84B2A" w:rsidP="00B84B2A">
      <w:pPr>
        <w:pStyle w:val="a7"/>
        <w:ind w:firstLine="567"/>
        <w:jc w:val="both"/>
        <w:rPr>
          <w:rFonts w:ascii="Verdana" w:hAnsi="Verdana"/>
        </w:rPr>
      </w:pPr>
      <w:r w:rsidRPr="00766701">
        <w:rPr>
          <w:rFonts w:ascii="Verdana" w:hAnsi="Verdana"/>
        </w:rPr>
        <w:t>Если иное не предусмотрено в соответствующей спецификации, доставка продукции осуществляется железнодорожным транспортом грузовой скоростью.</w:t>
      </w:r>
    </w:p>
    <w:p w:rsidR="00B84B2A" w:rsidRPr="00766701" w:rsidRDefault="00B84B2A" w:rsidP="00B84B2A">
      <w:pPr>
        <w:pStyle w:val="a7"/>
        <w:ind w:firstLine="567"/>
        <w:jc w:val="both"/>
        <w:rPr>
          <w:rFonts w:ascii="Verdana" w:hAnsi="Verdana"/>
        </w:rPr>
      </w:pPr>
      <w:r w:rsidRPr="00766701">
        <w:rPr>
          <w:rFonts w:ascii="Verdana" w:hAnsi="Verdana"/>
        </w:rPr>
        <w:t>2.</w:t>
      </w:r>
      <w:r w:rsidRPr="00766701">
        <w:rPr>
          <w:rFonts w:ascii="Verdana" w:hAnsi="Verdana"/>
          <w:lang w:val="ru-RU"/>
        </w:rPr>
        <w:t>7</w:t>
      </w:r>
      <w:r w:rsidRPr="00766701">
        <w:rPr>
          <w:rFonts w:ascii="Verdana" w:hAnsi="Verdana"/>
        </w:rPr>
        <w:t>. Поставщик, если иное не предусмотрено в спецификации, поставляет продукцию в упаковке или</w:t>
      </w:r>
      <w:r w:rsidRPr="00766701">
        <w:rPr>
          <w:rFonts w:ascii="Verdana" w:hAnsi="Verdana"/>
          <w:lang w:val="ru-RU"/>
        </w:rPr>
        <w:t> </w:t>
      </w:r>
      <w:r w:rsidRPr="00766701">
        <w:rPr>
          <w:rFonts w:ascii="Verdana" w:hAnsi="Verdana"/>
        </w:rPr>
        <w:t>/</w:t>
      </w:r>
      <w:r w:rsidRPr="00766701">
        <w:rPr>
          <w:rFonts w:ascii="Verdana" w:hAnsi="Verdana"/>
          <w:lang w:val="ru-RU"/>
        </w:rPr>
        <w:t xml:space="preserve"> </w:t>
      </w:r>
      <w:r w:rsidRPr="00766701">
        <w:rPr>
          <w:rFonts w:ascii="Verdana" w:hAnsi="Verdana"/>
        </w:rPr>
        <w:t>и таре, обеспечивающей сохранность продукции, при перевозке тем видом транспорта, который используется для доставки продукции Покупателю, погрузочно-разгрузочных работах и хранении.</w:t>
      </w:r>
    </w:p>
    <w:p w:rsidR="00B84B2A" w:rsidRPr="00766701" w:rsidRDefault="00B84B2A" w:rsidP="00B84B2A">
      <w:pPr>
        <w:pStyle w:val="a7"/>
        <w:ind w:firstLine="567"/>
        <w:jc w:val="both"/>
        <w:rPr>
          <w:rFonts w:ascii="Verdana" w:hAnsi="Verdana"/>
        </w:rPr>
      </w:pPr>
      <w:r w:rsidRPr="00766701">
        <w:rPr>
          <w:rFonts w:ascii="Verdana" w:hAnsi="Verdana"/>
        </w:rPr>
        <w:t>2.</w:t>
      </w:r>
      <w:r w:rsidRPr="00766701">
        <w:rPr>
          <w:rFonts w:ascii="Verdana" w:hAnsi="Verdana"/>
          <w:lang w:val="ru-RU"/>
        </w:rPr>
        <w:t>8</w:t>
      </w:r>
      <w:r w:rsidRPr="00766701">
        <w:rPr>
          <w:rFonts w:ascii="Verdana" w:hAnsi="Verdana"/>
        </w:rPr>
        <w:t>. Покупатель вправе отказаться от принятия продукции:</w:t>
      </w:r>
    </w:p>
    <w:p w:rsidR="00B84B2A" w:rsidRPr="00766701" w:rsidRDefault="00B84B2A" w:rsidP="00B84B2A">
      <w:pPr>
        <w:pStyle w:val="a7"/>
        <w:ind w:firstLine="680"/>
        <w:jc w:val="both"/>
        <w:rPr>
          <w:rFonts w:ascii="Verdana" w:hAnsi="Verdana"/>
        </w:rPr>
      </w:pPr>
      <w:r w:rsidRPr="00766701">
        <w:rPr>
          <w:rFonts w:ascii="Verdana" w:hAnsi="Verdana"/>
        </w:rPr>
        <w:t xml:space="preserve">- если ее поставка просрочена более чем на </w:t>
      </w:r>
      <w:r w:rsidR="000D71AD" w:rsidRPr="00766701">
        <w:rPr>
          <w:rFonts w:ascii="Verdana" w:hAnsi="Verdana"/>
          <w:lang w:val="ru-RU"/>
        </w:rPr>
        <w:t>30</w:t>
      </w:r>
      <w:r w:rsidRPr="00766701">
        <w:rPr>
          <w:rFonts w:ascii="Verdana" w:hAnsi="Verdana"/>
          <w:lang w:val="ru-RU"/>
        </w:rPr>
        <w:t xml:space="preserve"> (</w:t>
      </w:r>
      <w:r w:rsidR="000D71AD" w:rsidRPr="00766701">
        <w:rPr>
          <w:rFonts w:ascii="Verdana" w:hAnsi="Verdana"/>
          <w:lang w:val="ru-RU"/>
        </w:rPr>
        <w:t>тридцать</w:t>
      </w:r>
      <w:r w:rsidRPr="00766701">
        <w:rPr>
          <w:rFonts w:ascii="Verdana" w:hAnsi="Verdana"/>
          <w:lang w:val="ru-RU"/>
        </w:rPr>
        <w:t xml:space="preserve">) </w:t>
      </w:r>
      <w:r w:rsidRPr="00766701">
        <w:rPr>
          <w:rFonts w:ascii="Verdana" w:hAnsi="Verdana"/>
        </w:rPr>
        <w:t>календарных дней;</w:t>
      </w:r>
    </w:p>
    <w:p w:rsidR="00B84B2A" w:rsidRPr="00766701" w:rsidRDefault="00B84B2A" w:rsidP="00B84B2A">
      <w:pPr>
        <w:pStyle w:val="a7"/>
        <w:ind w:firstLine="680"/>
        <w:jc w:val="both"/>
        <w:rPr>
          <w:rFonts w:ascii="Verdana" w:hAnsi="Verdana"/>
        </w:rPr>
      </w:pPr>
      <w:r w:rsidRPr="00766701">
        <w:rPr>
          <w:rFonts w:ascii="Verdana" w:hAnsi="Verdana"/>
        </w:rPr>
        <w:t xml:space="preserve">- если нарушены условия </w:t>
      </w:r>
      <w:r w:rsidRPr="00766701">
        <w:rPr>
          <w:rFonts w:ascii="Verdana" w:hAnsi="Verdana"/>
          <w:lang w:val="ru-RU"/>
        </w:rPr>
        <w:t>Д</w:t>
      </w:r>
      <w:r w:rsidRPr="00766701">
        <w:rPr>
          <w:rFonts w:ascii="Verdana" w:hAnsi="Verdana"/>
        </w:rPr>
        <w:t xml:space="preserve">оговора о комплектности продукции, предоставлении документов, предусмотренных </w:t>
      </w:r>
      <w:r w:rsidRPr="00766701">
        <w:rPr>
          <w:rFonts w:ascii="Verdana" w:hAnsi="Verdana"/>
          <w:lang w:val="ru-RU"/>
        </w:rPr>
        <w:t>Д</w:t>
      </w:r>
      <w:r w:rsidRPr="00766701">
        <w:rPr>
          <w:rFonts w:ascii="Verdana" w:hAnsi="Verdana"/>
        </w:rPr>
        <w:t>оговором, о передаче продукции в надлежащей таре (упаковке);</w:t>
      </w:r>
    </w:p>
    <w:p w:rsidR="00B84B2A" w:rsidRPr="00766701" w:rsidRDefault="00B84B2A" w:rsidP="00B84B2A">
      <w:pPr>
        <w:pStyle w:val="a7"/>
        <w:ind w:firstLine="680"/>
        <w:jc w:val="both"/>
        <w:rPr>
          <w:rFonts w:ascii="Verdana" w:hAnsi="Verdana"/>
          <w:lang w:val="ru-RU"/>
        </w:rPr>
      </w:pPr>
      <w:r w:rsidRPr="00766701">
        <w:rPr>
          <w:rFonts w:ascii="Verdana" w:hAnsi="Verdana"/>
        </w:rPr>
        <w:t xml:space="preserve">- в иных случаях, предусмотренных законодательством. </w:t>
      </w:r>
    </w:p>
    <w:p w:rsidR="00B84B2A" w:rsidRPr="00766701" w:rsidRDefault="00B84B2A" w:rsidP="00B84B2A">
      <w:pPr>
        <w:pStyle w:val="a7"/>
        <w:ind w:firstLine="567"/>
        <w:jc w:val="both"/>
        <w:rPr>
          <w:rFonts w:ascii="Verdana" w:hAnsi="Verdana"/>
        </w:rPr>
      </w:pPr>
      <w:r w:rsidRPr="00766701">
        <w:rPr>
          <w:rFonts w:ascii="Verdana" w:hAnsi="Verdana"/>
          <w:i/>
        </w:rPr>
        <w:t>2.</w:t>
      </w:r>
      <w:r w:rsidRPr="00766701">
        <w:rPr>
          <w:rFonts w:ascii="Verdana" w:hAnsi="Verdana"/>
          <w:i/>
          <w:lang w:val="ru-RU"/>
        </w:rPr>
        <w:t>9</w:t>
      </w:r>
      <w:r w:rsidRPr="00766701">
        <w:rPr>
          <w:rFonts w:ascii="Verdana" w:hAnsi="Verdana"/>
          <w:i/>
        </w:rPr>
        <w:t xml:space="preserve">. </w:t>
      </w:r>
      <w:r w:rsidRPr="00766701">
        <w:rPr>
          <w:rFonts w:ascii="Verdana" w:hAnsi="Verdana"/>
        </w:rPr>
        <w:t>Досрочная поставка продукции может производиться только с письменного согласия Покупателя</w:t>
      </w:r>
      <w:r w:rsidR="000D71AD" w:rsidRPr="00766701">
        <w:rPr>
          <w:rFonts w:ascii="Verdana" w:hAnsi="Verdana"/>
          <w:lang w:val="ru-RU"/>
        </w:rPr>
        <w:t>.</w:t>
      </w:r>
      <w:r w:rsidRPr="00766701">
        <w:rPr>
          <w:rFonts w:ascii="Verdana" w:hAnsi="Verdana"/>
          <w:lang w:val="ru-RU"/>
        </w:rPr>
        <w:t xml:space="preserve"> </w:t>
      </w:r>
    </w:p>
    <w:p w:rsidR="00B84B2A" w:rsidRPr="00766701" w:rsidRDefault="00B84B2A" w:rsidP="00B84B2A">
      <w:pPr>
        <w:pStyle w:val="a7"/>
        <w:ind w:firstLine="680"/>
        <w:jc w:val="both"/>
        <w:rPr>
          <w:rFonts w:ascii="Verdana" w:hAnsi="Verdana"/>
        </w:rPr>
      </w:pPr>
    </w:p>
    <w:p w:rsidR="00B84B2A" w:rsidRPr="00766701" w:rsidRDefault="00B84B2A" w:rsidP="00B84B2A">
      <w:pPr>
        <w:pStyle w:val="a7"/>
        <w:tabs>
          <w:tab w:val="clear" w:pos="1276"/>
          <w:tab w:val="num" w:pos="0"/>
          <w:tab w:val="left" w:pos="9720"/>
        </w:tabs>
        <w:spacing w:before="120" w:after="120"/>
        <w:jc w:val="center"/>
        <w:rPr>
          <w:rFonts w:ascii="Verdana" w:hAnsi="Verdana"/>
          <w:b/>
          <w:color w:val="000000"/>
          <w:lang w:val="ru-RU"/>
        </w:rPr>
      </w:pPr>
      <w:r w:rsidRPr="00766701">
        <w:rPr>
          <w:rFonts w:ascii="Verdana" w:hAnsi="Verdana"/>
          <w:b/>
          <w:color w:val="000000"/>
          <w:lang w:val="ru-RU"/>
        </w:rPr>
        <w:t>3. Приемка продукции</w:t>
      </w:r>
    </w:p>
    <w:p w:rsidR="00B84B2A" w:rsidRPr="00766701" w:rsidRDefault="00B84B2A" w:rsidP="00B84B2A">
      <w:pPr>
        <w:pStyle w:val="a7"/>
        <w:ind w:firstLine="567"/>
        <w:jc w:val="both"/>
        <w:rPr>
          <w:rFonts w:ascii="Verdana" w:hAnsi="Verdana"/>
        </w:rPr>
      </w:pPr>
      <w:r w:rsidRPr="00766701">
        <w:rPr>
          <w:rFonts w:ascii="Verdana" w:hAnsi="Verdana"/>
        </w:rPr>
        <w:t xml:space="preserve">3.1. Покупатель осуществляет приемку продукции по количеству: </w:t>
      </w:r>
    </w:p>
    <w:p w:rsidR="00B84B2A" w:rsidRPr="00766701" w:rsidRDefault="00B84B2A" w:rsidP="00B84B2A">
      <w:pPr>
        <w:pStyle w:val="a7"/>
        <w:ind w:firstLine="680"/>
        <w:jc w:val="both"/>
        <w:rPr>
          <w:rFonts w:ascii="Verdana" w:hAnsi="Verdana"/>
        </w:rPr>
      </w:pPr>
      <w:r w:rsidRPr="00766701">
        <w:rPr>
          <w:rFonts w:ascii="Verdana" w:hAnsi="Verdana"/>
        </w:rPr>
        <w:t>а) в месте нахождения Покупателя (или ином указанном им месте доставки продукции) - при доставке продукции собственным транспортом Поставщика;</w:t>
      </w:r>
    </w:p>
    <w:p w:rsidR="00B84B2A" w:rsidRPr="00766701" w:rsidRDefault="00B84B2A" w:rsidP="00B84B2A">
      <w:pPr>
        <w:pStyle w:val="a7"/>
        <w:ind w:firstLine="680"/>
        <w:jc w:val="both"/>
        <w:rPr>
          <w:rFonts w:ascii="Verdana" w:hAnsi="Verdana"/>
        </w:rPr>
      </w:pPr>
      <w:r w:rsidRPr="00766701">
        <w:rPr>
          <w:rFonts w:ascii="Verdana" w:hAnsi="Verdana"/>
        </w:rPr>
        <w:t>б) в месте, определенном правовыми актами Российской Федерации, регулирующими перевозки соответствующим видом транспорта, а если место приемки этими правовыми актами не определено – в месте нахождения Покупателя или иному указанному им месту назначения для доставки продукции.</w:t>
      </w:r>
    </w:p>
    <w:p w:rsidR="00B84B2A" w:rsidRPr="00766701" w:rsidRDefault="00B84B2A" w:rsidP="00B84B2A">
      <w:pPr>
        <w:pStyle w:val="a7"/>
        <w:ind w:firstLine="567"/>
        <w:jc w:val="both"/>
        <w:rPr>
          <w:rFonts w:ascii="Verdana" w:hAnsi="Verdana"/>
        </w:rPr>
      </w:pPr>
      <w:r w:rsidRPr="00766701">
        <w:rPr>
          <w:rFonts w:ascii="Verdana" w:hAnsi="Verdana"/>
        </w:rPr>
        <w:t>3.3. Приемка продукции производится в следующие сроки:</w:t>
      </w:r>
    </w:p>
    <w:p w:rsidR="00B84B2A" w:rsidRPr="00766701" w:rsidRDefault="00B84B2A" w:rsidP="00B84B2A">
      <w:pPr>
        <w:pStyle w:val="a7"/>
        <w:ind w:firstLine="567"/>
        <w:jc w:val="both"/>
        <w:rPr>
          <w:rFonts w:ascii="Verdana" w:hAnsi="Verdana"/>
        </w:rPr>
      </w:pPr>
      <w:r w:rsidRPr="00766701">
        <w:rPr>
          <w:rFonts w:ascii="Verdana" w:hAnsi="Verdana"/>
        </w:rPr>
        <w:t>3.3.1. по количеству:</w:t>
      </w:r>
    </w:p>
    <w:p w:rsidR="00B84B2A" w:rsidRPr="00766701" w:rsidRDefault="00B84B2A" w:rsidP="00B84B2A">
      <w:pPr>
        <w:pStyle w:val="a7"/>
        <w:ind w:left="284" w:firstLine="567"/>
        <w:jc w:val="both"/>
        <w:rPr>
          <w:rFonts w:ascii="Verdana" w:hAnsi="Verdana"/>
        </w:rPr>
      </w:pPr>
      <w:r w:rsidRPr="00766701">
        <w:rPr>
          <w:rFonts w:ascii="Verdana" w:hAnsi="Verdana"/>
        </w:rPr>
        <w:lastRenderedPageBreak/>
        <w:t>а) продукции, поступившей без тары (упаковки), в открытой таре (упаковке) или в поврежденной таре (упаковке), - в день получения ее от Поставщика или от грузоперевозчика;</w:t>
      </w:r>
    </w:p>
    <w:p w:rsidR="00B84B2A" w:rsidRPr="00766701" w:rsidRDefault="00B84B2A" w:rsidP="00B84B2A">
      <w:pPr>
        <w:pStyle w:val="a7"/>
        <w:ind w:left="284" w:firstLine="567"/>
        <w:jc w:val="both"/>
        <w:rPr>
          <w:rFonts w:ascii="Verdana" w:hAnsi="Verdana"/>
        </w:rPr>
      </w:pPr>
      <w:r w:rsidRPr="00766701">
        <w:rPr>
          <w:rFonts w:ascii="Verdana" w:hAnsi="Verdana"/>
        </w:rPr>
        <w:t>б) продукции, поступившей в исправной таре (упаковке):</w:t>
      </w:r>
    </w:p>
    <w:p w:rsidR="00B84B2A" w:rsidRPr="00766701" w:rsidRDefault="00B84B2A" w:rsidP="00B84B2A">
      <w:pPr>
        <w:pStyle w:val="a7"/>
        <w:ind w:left="567" w:firstLine="567"/>
        <w:jc w:val="both"/>
        <w:rPr>
          <w:rFonts w:ascii="Verdana" w:hAnsi="Verdana"/>
        </w:rPr>
      </w:pPr>
      <w:r w:rsidRPr="00766701">
        <w:rPr>
          <w:rFonts w:ascii="Verdana" w:hAnsi="Verdana"/>
          <w:lang w:val="ru-RU"/>
        </w:rPr>
        <w:t xml:space="preserve">- </w:t>
      </w:r>
      <w:r w:rsidRPr="00766701">
        <w:rPr>
          <w:rFonts w:ascii="Verdana" w:hAnsi="Verdana"/>
        </w:rPr>
        <w:t>по весу брутто и</w:t>
      </w:r>
      <w:r w:rsidRPr="00766701">
        <w:rPr>
          <w:rFonts w:ascii="Verdana" w:hAnsi="Verdana"/>
          <w:lang w:val="ru-RU"/>
        </w:rPr>
        <w:t> </w:t>
      </w:r>
      <w:r w:rsidRPr="00766701">
        <w:rPr>
          <w:rFonts w:ascii="Verdana" w:hAnsi="Verdana"/>
        </w:rPr>
        <w:t>/</w:t>
      </w:r>
      <w:r w:rsidRPr="00766701">
        <w:rPr>
          <w:rFonts w:ascii="Verdana" w:hAnsi="Verdana"/>
          <w:lang w:val="ru-RU"/>
        </w:rPr>
        <w:t> </w:t>
      </w:r>
      <w:r w:rsidRPr="00766701">
        <w:rPr>
          <w:rFonts w:ascii="Verdana" w:hAnsi="Verdana"/>
        </w:rPr>
        <w:t>или количеству мест - в день получения продукции от поставщика или от грузоперевозчика;</w:t>
      </w:r>
    </w:p>
    <w:p w:rsidR="00B84B2A" w:rsidRPr="00766701" w:rsidRDefault="00B84B2A" w:rsidP="00B84B2A">
      <w:pPr>
        <w:pStyle w:val="a7"/>
        <w:ind w:left="567" w:firstLine="567"/>
        <w:jc w:val="both"/>
        <w:rPr>
          <w:rFonts w:ascii="Verdana" w:hAnsi="Verdana"/>
        </w:rPr>
      </w:pPr>
      <w:r w:rsidRPr="00766701">
        <w:rPr>
          <w:rFonts w:ascii="Verdana" w:hAnsi="Verdana"/>
          <w:lang w:val="ru-RU"/>
        </w:rPr>
        <w:t xml:space="preserve">- </w:t>
      </w:r>
      <w:r w:rsidRPr="00766701">
        <w:rPr>
          <w:rFonts w:ascii="Verdana" w:hAnsi="Verdana"/>
        </w:rPr>
        <w:t>по весу нетто и</w:t>
      </w:r>
      <w:r w:rsidRPr="00766701">
        <w:rPr>
          <w:rFonts w:ascii="Verdana" w:hAnsi="Verdana"/>
          <w:lang w:val="ru-RU"/>
        </w:rPr>
        <w:t xml:space="preserve"> / </w:t>
      </w:r>
      <w:r w:rsidRPr="00766701">
        <w:rPr>
          <w:rFonts w:ascii="Verdana" w:hAnsi="Verdana"/>
        </w:rPr>
        <w:t>или количеству товарных единиц в каждом месте - одновременно со вскрытием тары, но не позднее 20 (двадцати) календарных дней со дня получения продукции от поставщика или от грузоперевозчика;</w:t>
      </w:r>
    </w:p>
    <w:p w:rsidR="00B84B2A" w:rsidRPr="00766701" w:rsidRDefault="00B84B2A" w:rsidP="00B84B2A">
      <w:pPr>
        <w:pStyle w:val="a7"/>
        <w:ind w:firstLine="567"/>
        <w:jc w:val="both"/>
        <w:rPr>
          <w:rFonts w:ascii="Verdana" w:hAnsi="Verdana"/>
        </w:rPr>
      </w:pPr>
      <w:r w:rsidRPr="00766701">
        <w:rPr>
          <w:rFonts w:ascii="Verdana" w:hAnsi="Verdana"/>
        </w:rPr>
        <w:t>3.3.2. по качеству и комплектности – в течение 30 (тридцати) календарных дней со дня получения продукции от поставщика или от грузоперевозчика.</w:t>
      </w:r>
    </w:p>
    <w:p w:rsidR="00B84B2A" w:rsidRPr="00766701" w:rsidRDefault="00B84B2A" w:rsidP="00B84B2A">
      <w:pPr>
        <w:pStyle w:val="a7"/>
        <w:ind w:firstLine="567"/>
        <w:jc w:val="both"/>
        <w:rPr>
          <w:rFonts w:ascii="Verdana" w:hAnsi="Verdana"/>
        </w:rPr>
      </w:pPr>
      <w:r w:rsidRPr="00766701">
        <w:rPr>
          <w:rFonts w:ascii="Verdana" w:hAnsi="Verdana"/>
        </w:rPr>
        <w:t xml:space="preserve">3.4. Время приостановки приемки продукции в связи с необходимостью вызова представителя Поставщика не включается в сроки, установленные в пункте 3.3. </w:t>
      </w:r>
      <w:r w:rsidRPr="00766701">
        <w:rPr>
          <w:rFonts w:ascii="Verdana" w:hAnsi="Verdana"/>
          <w:lang w:val="ru-RU"/>
        </w:rPr>
        <w:t>Д</w:t>
      </w:r>
      <w:r w:rsidRPr="00766701">
        <w:rPr>
          <w:rFonts w:ascii="Verdana" w:hAnsi="Verdana"/>
        </w:rPr>
        <w:t>оговора.</w:t>
      </w:r>
    </w:p>
    <w:p w:rsidR="00B84B2A" w:rsidRPr="00766701" w:rsidRDefault="00B84B2A" w:rsidP="00B84B2A">
      <w:pPr>
        <w:pStyle w:val="a7"/>
        <w:ind w:firstLine="567"/>
        <w:jc w:val="both"/>
        <w:rPr>
          <w:rFonts w:ascii="Verdana" w:hAnsi="Verdana"/>
        </w:rPr>
      </w:pPr>
      <w:r w:rsidRPr="00766701">
        <w:rPr>
          <w:rFonts w:ascii="Verdana" w:hAnsi="Verdana"/>
        </w:rPr>
        <w:t>3.5. Приемка продукции по весовым характеристикам (брутто и нетто) осуществляется в тех случаях, когда вес поставляемой продукции является ее количественной характеристикой, определенной в спецификации.</w:t>
      </w:r>
    </w:p>
    <w:p w:rsidR="00B84B2A" w:rsidRPr="00766701" w:rsidRDefault="00B84B2A" w:rsidP="00B84B2A">
      <w:pPr>
        <w:pStyle w:val="a7"/>
        <w:ind w:firstLine="567"/>
        <w:jc w:val="both"/>
        <w:rPr>
          <w:rFonts w:ascii="Verdana" w:hAnsi="Verdana"/>
        </w:rPr>
      </w:pPr>
      <w:r w:rsidRPr="00766701">
        <w:rPr>
          <w:rFonts w:ascii="Verdana" w:hAnsi="Verdana"/>
        </w:rPr>
        <w:t xml:space="preserve">Приемка продукции по весовым характеристикам и количеству мест оформляется актами приемки, составляемыми комиссией из числа представителей Покупателя. </w:t>
      </w:r>
    </w:p>
    <w:p w:rsidR="00B84B2A" w:rsidRPr="00766701" w:rsidRDefault="00B84B2A" w:rsidP="00B84B2A">
      <w:pPr>
        <w:pStyle w:val="a7"/>
        <w:ind w:firstLine="567"/>
        <w:jc w:val="both"/>
        <w:rPr>
          <w:rFonts w:ascii="Verdana" w:hAnsi="Verdana"/>
        </w:rPr>
      </w:pPr>
      <w:r w:rsidRPr="00766701">
        <w:rPr>
          <w:rFonts w:ascii="Verdana" w:hAnsi="Verdana"/>
        </w:rPr>
        <w:t xml:space="preserve">3.6. При обнаружении во время приемки продукции признаков ее недостачи, повреждения, несоответствия качества, комплектности, маркировки поступившей продукции, тары или упаковки требованиям стандартов, технических условий, чертежам, образцам (эталонам), иным требованиям, определенных </w:t>
      </w:r>
      <w:r w:rsidRPr="00766701">
        <w:rPr>
          <w:rFonts w:ascii="Verdana" w:hAnsi="Verdana"/>
          <w:lang w:val="ru-RU"/>
        </w:rPr>
        <w:t>Д</w:t>
      </w:r>
      <w:r w:rsidRPr="00766701">
        <w:rPr>
          <w:rFonts w:ascii="Verdana" w:hAnsi="Verdana"/>
        </w:rPr>
        <w:t>оговором, либо данным, указанным в маркировке и сопроводительных документах, удостоверяющих комплектность и качество продукции, Покупатель приостанавливает дальнейшую приемку продукции и составляет акт приемки, в котором указывает количество осмотренной продукции и характер выявленных при приемке недостатков.</w:t>
      </w:r>
    </w:p>
    <w:p w:rsidR="00B84B2A" w:rsidRPr="00766701" w:rsidRDefault="00B84B2A" w:rsidP="00B84B2A">
      <w:pPr>
        <w:pStyle w:val="a7"/>
        <w:ind w:firstLine="567"/>
        <w:jc w:val="both"/>
        <w:rPr>
          <w:rFonts w:ascii="Verdana" w:hAnsi="Verdana"/>
        </w:rPr>
      </w:pPr>
      <w:r w:rsidRPr="00766701">
        <w:rPr>
          <w:rFonts w:ascii="Verdana" w:hAnsi="Verdana"/>
        </w:rPr>
        <w:t>3.7. Одновременно с приостановлением приемки Покупатель обязан вызвать для участия в продолжении приемки продукции и подписания акта приемки представителя Поставщика.</w:t>
      </w:r>
    </w:p>
    <w:p w:rsidR="00B84B2A" w:rsidRPr="00766701" w:rsidRDefault="00B84B2A" w:rsidP="00B84B2A">
      <w:pPr>
        <w:pStyle w:val="a7"/>
        <w:ind w:firstLine="567"/>
        <w:jc w:val="both"/>
        <w:rPr>
          <w:rFonts w:ascii="Verdana" w:hAnsi="Verdana"/>
        </w:rPr>
      </w:pPr>
      <w:r w:rsidRPr="00766701">
        <w:rPr>
          <w:rFonts w:ascii="Verdana" w:hAnsi="Verdana"/>
        </w:rPr>
        <w:t>Вызов представителя Поставщика осуществляется одним из следующих способов:</w:t>
      </w:r>
    </w:p>
    <w:p w:rsidR="00B84B2A" w:rsidRPr="00766701" w:rsidRDefault="00B84B2A" w:rsidP="00B84B2A">
      <w:pPr>
        <w:pStyle w:val="a7"/>
        <w:ind w:firstLine="680"/>
        <w:jc w:val="both"/>
        <w:rPr>
          <w:rFonts w:ascii="Verdana" w:hAnsi="Verdana"/>
        </w:rPr>
      </w:pPr>
      <w:r w:rsidRPr="00766701">
        <w:rPr>
          <w:rFonts w:ascii="Verdana" w:hAnsi="Verdana"/>
        </w:rPr>
        <w:t>- телеграммой;</w:t>
      </w:r>
    </w:p>
    <w:p w:rsidR="00B84B2A" w:rsidRPr="00766701" w:rsidRDefault="00B84B2A" w:rsidP="00B84B2A">
      <w:pPr>
        <w:pStyle w:val="a7"/>
        <w:ind w:firstLine="680"/>
        <w:jc w:val="both"/>
        <w:rPr>
          <w:rFonts w:ascii="Verdana" w:hAnsi="Verdana"/>
        </w:rPr>
      </w:pPr>
      <w:r w:rsidRPr="00766701">
        <w:rPr>
          <w:rFonts w:ascii="Verdana" w:hAnsi="Verdana"/>
        </w:rPr>
        <w:t>- телефонограммой;</w:t>
      </w:r>
    </w:p>
    <w:p w:rsidR="00B84B2A" w:rsidRPr="00766701" w:rsidRDefault="00B84B2A" w:rsidP="00B84B2A">
      <w:pPr>
        <w:pStyle w:val="a7"/>
        <w:ind w:firstLine="680"/>
        <w:jc w:val="both"/>
        <w:rPr>
          <w:rFonts w:ascii="Verdana" w:hAnsi="Verdana"/>
        </w:rPr>
      </w:pPr>
      <w:r w:rsidRPr="00766701">
        <w:rPr>
          <w:rFonts w:ascii="Verdana" w:hAnsi="Verdana"/>
        </w:rPr>
        <w:t>- письменным извещением, переданным по факсу;</w:t>
      </w:r>
    </w:p>
    <w:p w:rsidR="00B84B2A" w:rsidRPr="00766701" w:rsidRDefault="00B84B2A" w:rsidP="00B84B2A">
      <w:pPr>
        <w:pStyle w:val="a7"/>
        <w:ind w:firstLine="680"/>
        <w:jc w:val="both"/>
        <w:rPr>
          <w:rFonts w:ascii="Verdana" w:hAnsi="Verdana"/>
        </w:rPr>
      </w:pPr>
      <w:r w:rsidRPr="00766701">
        <w:rPr>
          <w:rFonts w:ascii="Verdana" w:hAnsi="Verdana"/>
        </w:rPr>
        <w:t>- письмом, направляемым экспресс-почтой.</w:t>
      </w:r>
    </w:p>
    <w:p w:rsidR="00B84B2A" w:rsidRPr="00766701" w:rsidRDefault="00B84B2A" w:rsidP="00B84B2A">
      <w:pPr>
        <w:pStyle w:val="a7"/>
        <w:ind w:firstLine="567"/>
        <w:jc w:val="both"/>
        <w:rPr>
          <w:rFonts w:ascii="Verdana" w:hAnsi="Verdana"/>
        </w:rPr>
      </w:pPr>
      <w:r w:rsidRPr="00766701">
        <w:rPr>
          <w:rFonts w:ascii="Verdana" w:hAnsi="Verdana"/>
        </w:rPr>
        <w:t>В извещении о вызове представителя Поставщика должна быть указана следующая информация:</w:t>
      </w:r>
    </w:p>
    <w:p w:rsidR="00B84B2A" w:rsidRPr="00766701" w:rsidRDefault="00B84B2A" w:rsidP="00B84B2A">
      <w:pPr>
        <w:pStyle w:val="a7"/>
        <w:ind w:firstLine="680"/>
        <w:jc w:val="both"/>
        <w:rPr>
          <w:rFonts w:ascii="Verdana" w:hAnsi="Verdana"/>
        </w:rPr>
      </w:pPr>
      <w:r w:rsidRPr="00766701">
        <w:rPr>
          <w:rFonts w:ascii="Verdana" w:hAnsi="Verdana"/>
        </w:rPr>
        <w:t xml:space="preserve">а) реквизиты (номер и дата) </w:t>
      </w:r>
      <w:r w:rsidRPr="00766701">
        <w:rPr>
          <w:rFonts w:ascii="Verdana" w:hAnsi="Verdana"/>
          <w:lang w:val="ru-RU"/>
        </w:rPr>
        <w:t>Д</w:t>
      </w:r>
      <w:r w:rsidRPr="00766701">
        <w:rPr>
          <w:rFonts w:ascii="Verdana" w:hAnsi="Verdana"/>
        </w:rPr>
        <w:t xml:space="preserve">оговора; </w:t>
      </w:r>
    </w:p>
    <w:p w:rsidR="00B84B2A" w:rsidRPr="00766701" w:rsidRDefault="00B84B2A" w:rsidP="00B84B2A">
      <w:pPr>
        <w:pStyle w:val="a7"/>
        <w:ind w:firstLine="680"/>
        <w:jc w:val="both"/>
        <w:rPr>
          <w:rFonts w:ascii="Verdana" w:hAnsi="Verdana"/>
        </w:rPr>
      </w:pPr>
      <w:r w:rsidRPr="00766701">
        <w:rPr>
          <w:rFonts w:ascii="Verdana" w:hAnsi="Verdana"/>
        </w:rPr>
        <w:t xml:space="preserve">б) наименование продукции; </w:t>
      </w:r>
    </w:p>
    <w:p w:rsidR="00B84B2A" w:rsidRPr="00766701" w:rsidRDefault="00B84B2A" w:rsidP="00B84B2A">
      <w:pPr>
        <w:pStyle w:val="a7"/>
        <w:ind w:firstLine="680"/>
        <w:jc w:val="both"/>
        <w:rPr>
          <w:rFonts w:ascii="Verdana" w:hAnsi="Verdana"/>
        </w:rPr>
      </w:pPr>
      <w:r w:rsidRPr="00766701">
        <w:rPr>
          <w:rFonts w:ascii="Verdana" w:hAnsi="Verdana"/>
        </w:rPr>
        <w:t>в) дата и номер счета-фактуры или товарно-транспортного документа на продукцию, если к моменту вызова счет-фактура Покупателю Поставщиком не передан;</w:t>
      </w:r>
    </w:p>
    <w:p w:rsidR="00B84B2A" w:rsidRPr="00766701" w:rsidRDefault="00B84B2A" w:rsidP="00B84B2A">
      <w:pPr>
        <w:pStyle w:val="a7"/>
        <w:ind w:firstLine="680"/>
        <w:jc w:val="both"/>
        <w:rPr>
          <w:rFonts w:ascii="Verdana" w:hAnsi="Verdana"/>
        </w:rPr>
      </w:pPr>
      <w:r w:rsidRPr="00766701">
        <w:rPr>
          <w:rFonts w:ascii="Verdana" w:hAnsi="Verdana"/>
        </w:rPr>
        <w:t>г) характер выявленных недостатков продукции;</w:t>
      </w:r>
      <w:r w:rsidRPr="00766701">
        <w:rPr>
          <w:rFonts w:ascii="Verdana" w:hAnsi="Verdana"/>
        </w:rPr>
        <w:tab/>
      </w:r>
    </w:p>
    <w:p w:rsidR="00B84B2A" w:rsidRPr="00766701" w:rsidRDefault="00B84B2A" w:rsidP="00B84B2A">
      <w:pPr>
        <w:pStyle w:val="a7"/>
        <w:ind w:firstLine="680"/>
        <w:jc w:val="both"/>
        <w:rPr>
          <w:rFonts w:ascii="Verdana" w:hAnsi="Verdana"/>
        </w:rPr>
      </w:pPr>
      <w:r w:rsidRPr="00766701">
        <w:rPr>
          <w:rFonts w:ascii="Verdana" w:hAnsi="Verdana"/>
        </w:rPr>
        <w:t xml:space="preserve">д) время, на которое назначена дальнейшая приемка продукции; </w:t>
      </w:r>
    </w:p>
    <w:p w:rsidR="00B84B2A" w:rsidRPr="00766701" w:rsidRDefault="00B84B2A" w:rsidP="00B84B2A">
      <w:pPr>
        <w:pStyle w:val="a7"/>
        <w:ind w:firstLine="680"/>
        <w:jc w:val="both"/>
        <w:rPr>
          <w:rFonts w:ascii="Verdana" w:hAnsi="Verdana"/>
          <w:lang w:val="ru-RU"/>
        </w:rPr>
      </w:pPr>
      <w:r w:rsidRPr="00766701">
        <w:rPr>
          <w:rFonts w:ascii="Verdana" w:hAnsi="Verdana"/>
        </w:rPr>
        <w:t>е) место, где она будет проводиться.</w:t>
      </w:r>
    </w:p>
    <w:p w:rsidR="00B84B2A" w:rsidRPr="00766701" w:rsidRDefault="00B84B2A" w:rsidP="00B84B2A">
      <w:pPr>
        <w:pStyle w:val="a7"/>
        <w:ind w:firstLine="567"/>
        <w:jc w:val="both"/>
        <w:rPr>
          <w:rFonts w:ascii="Verdana" w:hAnsi="Verdana"/>
        </w:rPr>
      </w:pPr>
      <w:r w:rsidRPr="00766701">
        <w:rPr>
          <w:rFonts w:ascii="Verdana" w:hAnsi="Verdana"/>
        </w:rPr>
        <w:t xml:space="preserve">Документы, направленные в порядке </w:t>
      </w:r>
      <w:r w:rsidRPr="00766701">
        <w:rPr>
          <w:rFonts w:ascii="Verdana" w:hAnsi="Verdana"/>
          <w:lang w:val="ru-RU"/>
        </w:rPr>
        <w:t xml:space="preserve">настоящего </w:t>
      </w:r>
      <w:r w:rsidRPr="00766701">
        <w:rPr>
          <w:rFonts w:ascii="Verdana" w:hAnsi="Verdana"/>
        </w:rPr>
        <w:t>пункт</w:t>
      </w:r>
      <w:r w:rsidRPr="00766701">
        <w:rPr>
          <w:rFonts w:ascii="Verdana" w:hAnsi="Verdana"/>
          <w:lang w:val="ru-RU"/>
        </w:rPr>
        <w:t>а</w:t>
      </w:r>
      <w:r w:rsidRPr="00766701">
        <w:rPr>
          <w:rFonts w:ascii="Verdana" w:hAnsi="Verdana"/>
        </w:rPr>
        <w:t xml:space="preserve"> посредством факсимильной связи,</w:t>
      </w:r>
      <w:r w:rsidRPr="00766701">
        <w:rPr>
          <w:rFonts w:ascii="Verdana" w:hAnsi="Verdana"/>
          <w:lang w:val="ru-RU"/>
        </w:rPr>
        <w:t xml:space="preserve"> телеграммой или телефонограммой</w:t>
      </w:r>
      <w:r w:rsidRPr="00766701">
        <w:rPr>
          <w:rFonts w:ascii="Verdana" w:hAnsi="Verdana"/>
        </w:rPr>
        <w:t xml:space="preserve"> признаются </w:t>
      </w:r>
      <w:r w:rsidRPr="00766701">
        <w:rPr>
          <w:rFonts w:ascii="Verdana" w:hAnsi="Verdana"/>
          <w:lang w:val="ru-RU"/>
        </w:rPr>
        <w:t>С</w:t>
      </w:r>
      <w:r w:rsidRPr="00766701">
        <w:rPr>
          <w:rFonts w:ascii="Verdana" w:hAnsi="Verdana"/>
        </w:rPr>
        <w:t xml:space="preserve">торонами как имеющие юридическую силу и признаются обязательными.  </w:t>
      </w:r>
    </w:p>
    <w:p w:rsidR="00B84B2A" w:rsidRPr="00766701" w:rsidRDefault="00B84B2A" w:rsidP="00B84B2A">
      <w:pPr>
        <w:pStyle w:val="a7"/>
        <w:ind w:firstLine="567"/>
        <w:jc w:val="both"/>
        <w:rPr>
          <w:rFonts w:ascii="Verdana" w:hAnsi="Verdana"/>
        </w:rPr>
      </w:pPr>
      <w:r w:rsidRPr="00766701">
        <w:rPr>
          <w:rFonts w:ascii="Verdana" w:hAnsi="Verdana"/>
        </w:rPr>
        <w:t xml:space="preserve">3.8. Представитель Поставщика обязан явиться для участия в дальнейшей приемке продукции в течение </w:t>
      </w:r>
      <w:r w:rsidRPr="00766701">
        <w:rPr>
          <w:rFonts w:ascii="Verdana" w:hAnsi="Verdana"/>
          <w:lang w:val="ru-RU"/>
        </w:rPr>
        <w:t>3</w:t>
      </w:r>
      <w:r w:rsidRPr="00766701">
        <w:rPr>
          <w:rFonts w:ascii="Verdana" w:hAnsi="Verdana"/>
        </w:rPr>
        <w:t xml:space="preserve"> (</w:t>
      </w:r>
      <w:r w:rsidRPr="00766701">
        <w:rPr>
          <w:rFonts w:ascii="Verdana" w:hAnsi="Verdana"/>
          <w:lang w:val="ru-RU"/>
        </w:rPr>
        <w:t>трех</w:t>
      </w:r>
      <w:r w:rsidRPr="00766701">
        <w:rPr>
          <w:rFonts w:ascii="Verdana" w:hAnsi="Verdana"/>
        </w:rPr>
        <w:t xml:space="preserve">) </w:t>
      </w:r>
      <w:r w:rsidRPr="00766701">
        <w:rPr>
          <w:rFonts w:ascii="Verdana" w:hAnsi="Verdana"/>
          <w:lang w:val="ru-RU"/>
        </w:rPr>
        <w:t xml:space="preserve">календарных дней </w:t>
      </w:r>
      <w:r w:rsidRPr="00766701">
        <w:rPr>
          <w:rFonts w:ascii="Verdana" w:hAnsi="Verdana"/>
        </w:rPr>
        <w:t>с момента получения вышеназванного вызова или в этот же срок уведомить Покупателя об отказе от участия в приемке. Представитель Поставщика должен иметь с собой доверенность, уполномочивающую его принимать участие в приемке продукции и подписании акта приемки.</w:t>
      </w:r>
    </w:p>
    <w:p w:rsidR="00B84B2A" w:rsidRPr="00766701" w:rsidRDefault="00B84B2A" w:rsidP="00B84B2A">
      <w:pPr>
        <w:pStyle w:val="a7"/>
        <w:ind w:firstLine="567"/>
        <w:jc w:val="both"/>
        <w:rPr>
          <w:rFonts w:ascii="Verdana" w:hAnsi="Verdana"/>
        </w:rPr>
      </w:pPr>
      <w:r w:rsidRPr="00766701">
        <w:rPr>
          <w:rFonts w:ascii="Verdana" w:hAnsi="Verdana"/>
        </w:rPr>
        <w:t>В случае неявки представителя Поставщика в указанный срок, отказа Поставщика участвовать в приемке Покупатель продолжает приемку продукции в одностороннем порядке, результаты который фиксируются в акте приемки.</w:t>
      </w:r>
    </w:p>
    <w:p w:rsidR="00B84B2A" w:rsidRPr="00766701" w:rsidRDefault="00B84B2A" w:rsidP="00B84B2A">
      <w:pPr>
        <w:pStyle w:val="a7"/>
        <w:ind w:firstLine="567"/>
        <w:jc w:val="both"/>
        <w:rPr>
          <w:rFonts w:ascii="Verdana" w:hAnsi="Verdana"/>
        </w:rPr>
      </w:pPr>
      <w:r w:rsidRPr="00766701">
        <w:rPr>
          <w:rFonts w:ascii="Verdana" w:hAnsi="Verdana"/>
        </w:rPr>
        <w:t xml:space="preserve">3.9. Акты приемки, упомянутые в пунктах 3.5.-3.8. </w:t>
      </w:r>
      <w:r w:rsidRPr="00766701">
        <w:rPr>
          <w:rFonts w:ascii="Verdana" w:hAnsi="Verdana"/>
          <w:lang w:val="ru-RU"/>
        </w:rPr>
        <w:t>Д</w:t>
      </w:r>
      <w:r w:rsidRPr="00766701">
        <w:rPr>
          <w:rFonts w:ascii="Verdana" w:hAnsi="Verdana"/>
        </w:rPr>
        <w:t xml:space="preserve">оговора, подписываются комиссией, составленной из представителей Покупателя (а также уполномоченного представителя Поставщика, если он в соответствии с </w:t>
      </w:r>
      <w:r w:rsidRPr="00766701">
        <w:rPr>
          <w:rFonts w:ascii="Verdana" w:hAnsi="Verdana"/>
          <w:lang w:val="ru-RU"/>
        </w:rPr>
        <w:t>Д</w:t>
      </w:r>
      <w:r w:rsidRPr="00766701">
        <w:rPr>
          <w:rFonts w:ascii="Verdana" w:hAnsi="Verdana"/>
        </w:rPr>
        <w:t>оговором участвует в приемке).</w:t>
      </w:r>
    </w:p>
    <w:p w:rsidR="00B84B2A" w:rsidRPr="00766701" w:rsidRDefault="00B84B2A" w:rsidP="00B84B2A">
      <w:pPr>
        <w:pStyle w:val="a7"/>
        <w:ind w:firstLine="567"/>
        <w:jc w:val="both"/>
        <w:rPr>
          <w:rFonts w:ascii="Verdana" w:hAnsi="Verdana"/>
        </w:rPr>
      </w:pPr>
      <w:r w:rsidRPr="00766701">
        <w:rPr>
          <w:rFonts w:ascii="Verdana" w:hAnsi="Verdana"/>
        </w:rPr>
        <w:lastRenderedPageBreak/>
        <w:t>Покупатель вправе по своему усмотрению привлекать к участию в приемке экспертов Торгово-промышленной палаты России (ее отделений), представителей других организаций, а также предпринимателей.</w:t>
      </w:r>
    </w:p>
    <w:p w:rsidR="00B84B2A" w:rsidRPr="00766701" w:rsidRDefault="00B84B2A" w:rsidP="00B84B2A">
      <w:pPr>
        <w:pStyle w:val="a7"/>
        <w:ind w:firstLine="567"/>
        <w:jc w:val="both"/>
        <w:rPr>
          <w:rFonts w:ascii="Verdana" w:hAnsi="Verdana"/>
        </w:rPr>
      </w:pPr>
      <w:r w:rsidRPr="00766701">
        <w:rPr>
          <w:rFonts w:ascii="Verdana" w:hAnsi="Verdana"/>
        </w:rPr>
        <w:t>Акты приемки должны содержать следующие обязательные реквизиты:</w:t>
      </w:r>
    </w:p>
    <w:p w:rsidR="00B84B2A" w:rsidRPr="00766701" w:rsidRDefault="00B84B2A" w:rsidP="00B84B2A">
      <w:pPr>
        <w:pStyle w:val="a7"/>
        <w:ind w:firstLine="680"/>
        <w:jc w:val="both"/>
        <w:rPr>
          <w:rFonts w:ascii="Verdana" w:hAnsi="Verdana"/>
        </w:rPr>
      </w:pPr>
      <w:r w:rsidRPr="00766701">
        <w:rPr>
          <w:rFonts w:ascii="Verdana" w:hAnsi="Verdana"/>
        </w:rPr>
        <w:t>а) наименование Покупателя продукции и его адрес;</w:t>
      </w:r>
    </w:p>
    <w:p w:rsidR="00B84B2A" w:rsidRPr="00766701" w:rsidRDefault="00B84B2A" w:rsidP="00B84B2A">
      <w:pPr>
        <w:pStyle w:val="a7"/>
        <w:ind w:firstLine="680"/>
        <w:jc w:val="both"/>
        <w:rPr>
          <w:rFonts w:ascii="Verdana" w:hAnsi="Verdana"/>
        </w:rPr>
      </w:pPr>
      <w:r w:rsidRPr="00766701">
        <w:rPr>
          <w:rFonts w:ascii="Verdana" w:hAnsi="Verdana"/>
        </w:rPr>
        <w:t>б) дата составления акта, место приемки продукции, время начала и окончания приемки продукции;</w:t>
      </w:r>
    </w:p>
    <w:p w:rsidR="00B84B2A" w:rsidRPr="00766701" w:rsidRDefault="00B84B2A" w:rsidP="00B84B2A">
      <w:pPr>
        <w:pStyle w:val="a7"/>
        <w:ind w:firstLine="680"/>
        <w:jc w:val="both"/>
        <w:rPr>
          <w:rFonts w:ascii="Verdana" w:hAnsi="Verdana"/>
        </w:rPr>
      </w:pPr>
      <w:r w:rsidRPr="00766701">
        <w:rPr>
          <w:rFonts w:ascii="Verdana" w:hAnsi="Verdana"/>
        </w:rPr>
        <w:t>в) фамилии, инициалы лиц, принимавших участие в приемке продукции место их работы и занимаемые должности;</w:t>
      </w:r>
    </w:p>
    <w:p w:rsidR="00B84B2A" w:rsidRPr="00766701" w:rsidRDefault="00B84B2A" w:rsidP="00B84B2A">
      <w:pPr>
        <w:pStyle w:val="a7"/>
        <w:ind w:firstLine="680"/>
        <w:jc w:val="both"/>
        <w:rPr>
          <w:rFonts w:ascii="Verdana" w:hAnsi="Verdana"/>
        </w:rPr>
      </w:pPr>
      <w:r w:rsidRPr="00766701">
        <w:rPr>
          <w:rFonts w:ascii="Verdana" w:hAnsi="Verdana"/>
        </w:rPr>
        <w:t>г) наименование и адрес Поставщика;</w:t>
      </w:r>
    </w:p>
    <w:p w:rsidR="00B84B2A" w:rsidRPr="00766701" w:rsidRDefault="00B84B2A" w:rsidP="00B84B2A">
      <w:pPr>
        <w:pStyle w:val="a7"/>
        <w:ind w:firstLine="680"/>
        <w:jc w:val="both"/>
        <w:rPr>
          <w:rFonts w:ascii="Verdana" w:hAnsi="Verdana"/>
        </w:rPr>
      </w:pPr>
      <w:r w:rsidRPr="00766701">
        <w:rPr>
          <w:rFonts w:ascii="Verdana" w:hAnsi="Verdana"/>
        </w:rPr>
        <w:t xml:space="preserve">д) номер и дата </w:t>
      </w:r>
      <w:r w:rsidRPr="00766701">
        <w:rPr>
          <w:rFonts w:ascii="Verdana" w:hAnsi="Verdana"/>
          <w:lang w:val="ru-RU"/>
        </w:rPr>
        <w:t>Д</w:t>
      </w:r>
      <w:r w:rsidRPr="00766701">
        <w:rPr>
          <w:rFonts w:ascii="Verdana" w:hAnsi="Verdana"/>
        </w:rPr>
        <w:t>оговора, товарно-транспортного документа, а также счета - фактуры и документа, удостоверяющего качество продукции (если таковые переданы Покупателю к моменту приемки);</w:t>
      </w:r>
    </w:p>
    <w:p w:rsidR="00B84B2A" w:rsidRPr="00766701" w:rsidRDefault="00B84B2A" w:rsidP="00B84B2A">
      <w:pPr>
        <w:pStyle w:val="a7"/>
        <w:ind w:firstLine="680"/>
        <w:jc w:val="both"/>
        <w:rPr>
          <w:rFonts w:ascii="Verdana" w:hAnsi="Verdana"/>
        </w:rPr>
      </w:pPr>
      <w:r w:rsidRPr="00766701">
        <w:rPr>
          <w:rFonts w:ascii="Verdana" w:hAnsi="Verdana"/>
        </w:rPr>
        <w:t>е) состояние тары и упаковки в момент осмотра продукции, содержание наружной маркировки тары и другие данные, на основании которых можно сделать вывод о том, в чьей упаковке предъявлена продукция, дата вскрытия тары и упаковки. Недостатки маркировки, тары и упаковки, а также количество продукции, к которому относится каждый из установленных недостатков;</w:t>
      </w:r>
    </w:p>
    <w:p w:rsidR="00B84B2A" w:rsidRPr="00766701" w:rsidRDefault="00B84B2A" w:rsidP="00B84B2A">
      <w:pPr>
        <w:pStyle w:val="a7"/>
        <w:ind w:firstLine="680"/>
        <w:jc w:val="both"/>
        <w:rPr>
          <w:rFonts w:ascii="Verdana" w:hAnsi="Verdana"/>
        </w:rPr>
      </w:pPr>
      <w:r w:rsidRPr="00766701">
        <w:rPr>
          <w:rFonts w:ascii="Verdana" w:hAnsi="Verdana"/>
        </w:rPr>
        <w:t>ж) за чьими пломбами (отправителя или грузоперевозчика) отгружена и получена продукция, исправность пломб, оттиски на них; транспортная и отправительская маркировка мест (по документам и фактически), наличие или отсутствие упаковочных ярлыков, пломб на отдельных местах;</w:t>
      </w:r>
    </w:p>
    <w:p w:rsidR="00B84B2A" w:rsidRPr="00766701" w:rsidRDefault="00B84B2A" w:rsidP="00B84B2A">
      <w:pPr>
        <w:pStyle w:val="a7"/>
        <w:ind w:firstLine="680"/>
        <w:jc w:val="both"/>
        <w:rPr>
          <w:rFonts w:ascii="Verdana" w:hAnsi="Verdana"/>
        </w:rPr>
      </w:pPr>
      <w:r w:rsidRPr="00766701">
        <w:rPr>
          <w:rFonts w:ascii="Verdana" w:hAnsi="Verdana"/>
        </w:rPr>
        <w:t>з) номер и дата коммерческого акта (акта, выданного органом автомобильного транспорта), если такой акт составлялся;</w:t>
      </w:r>
    </w:p>
    <w:p w:rsidR="00B84B2A" w:rsidRPr="00766701" w:rsidRDefault="00B84B2A" w:rsidP="00B84B2A">
      <w:pPr>
        <w:pStyle w:val="a7"/>
        <w:ind w:firstLine="680"/>
        <w:jc w:val="both"/>
        <w:rPr>
          <w:rFonts w:ascii="Verdana" w:hAnsi="Verdana"/>
        </w:rPr>
      </w:pPr>
      <w:r w:rsidRPr="00766701">
        <w:rPr>
          <w:rFonts w:ascii="Verdana" w:hAnsi="Verdana"/>
        </w:rPr>
        <w:t>и) описание повреждений и иных недостатков поставленной продукции;</w:t>
      </w:r>
    </w:p>
    <w:p w:rsidR="00B84B2A" w:rsidRPr="00766701" w:rsidRDefault="00B84B2A" w:rsidP="00B84B2A">
      <w:pPr>
        <w:pStyle w:val="a7"/>
        <w:ind w:firstLine="680"/>
        <w:jc w:val="both"/>
        <w:rPr>
          <w:rFonts w:ascii="Verdana" w:hAnsi="Verdana"/>
        </w:rPr>
      </w:pPr>
      <w:r w:rsidRPr="00766701">
        <w:rPr>
          <w:rFonts w:ascii="Verdana" w:hAnsi="Verdana"/>
        </w:rPr>
        <w:t>к) подписи членов комиссии;</w:t>
      </w:r>
    </w:p>
    <w:p w:rsidR="00B84B2A" w:rsidRPr="00766701" w:rsidRDefault="00B84B2A" w:rsidP="00B84B2A">
      <w:pPr>
        <w:pStyle w:val="a7"/>
        <w:ind w:firstLine="680"/>
        <w:jc w:val="both"/>
        <w:rPr>
          <w:rFonts w:ascii="Verdana" w:hAnsi="Verdana"/>
        </w:rPr>
      </w:pPr>
      <w:r w:rsidRPr="00766701">
        <w:rPr>
          <w:rFonts w:ascii="Verdana" w:hAnsi="Verdana"/>
        </w:rPr>
        <w:t>л) другие данные, которые, по мнению лиц, участвующих в приемке, необходимо указать в акте для подтверждения ненадлежащего качества или некомплектности продукции.</w:t>
      </w:r>
    </w:p>
    <w:p w:rsidR="00B84B2A" w:rsidRPr="00766701" w:rsidRDefault="00B84B2A" w:rsidP="00B84B2A">
      <w:pPr>
        <w:pStyle w:val="a7"/>
        <w:ind w:firstLine="567"/>
        <w:jc w:val="both"/>
        <w:rPr>
          <w:rFonts w:ascii="Verdana" w:hAnsi="Verdana"/>
        </w:rPr>
      </w:pPr>
      <w:r w:rsidRPr="00766701">
        <w:rPr>
          <w:rFonts w:ascii="Verdana" w:hAnsi="Verdana"/>
        </w:rPr>
        <w:t>3.10. Акт должен быть подписан всеми лицами, участвовавшими в приемке продукции. Лицо, несогласное с содержанием акта, обязано подписать акт с оговоркой «с особым мнением» и приложить к акту свое письменное мотивированное «особое мнение».</w:t>
      </w:r>
    </w:p>
    <w:p w:rsidR="00B84B2A" w:rsidRPr="00766701" w:rsidRDefault="00B84B2A" w:rsidP="00B84B2A">
      <w:pPr>
        <w:pStyle w:val="a7"/>
        <w:ind w:firstLine="567"/>
        <w:jc w:val="both"/>
        <w:rPr>
          <w:rFonts w:ascii="Verdana" w:hAnsi="Verdana"/>
        </w:rPr>
      </w:pPr>
      <w:r w:rsidRPr="00766701">
        <w:rPr>
          <w:rFonts w:ascii="Verdana" w:hAnsi="Verdana"/>
        </w:rPr>
        <w:t xml:space="preserve">3.11. За актами, составленными Покупателем в одностороннем порядке с соблюдением </w:t>
      </w:r>
      <w:r w:rsidRPr="00766701">
        <w:rPr>
          <w:rFonts w:ascii="Verdana" w:hAnsi="Verdana"/>
          <w:lang w:val="ru-RU"/>
        </w:rPr>
        <w:t>Д</w:t>
      </w:r>
      <w:r w:rsidRPr="00766701">
        <w:rPr>
          <w:rFonts w:ascii="Verdana" w:hAnsi="Verdana"/>
        </w:rPr>
        <w:t xml:space="preserve">оговора, </w:t>
      </w:r>
      <w:r w:rsidRPr="00766701">
        <w:rPr>
          <w:rFonts w:ascii="Verdana" w:hAnsi="Verdana"/>
          <w:lang w:val="ru-RU"/>
        </w:rPr>
        <w:t>С</w:t>
      </w:r>
      <w:r w:rsidRPr="00766701">
        <w:rPr>
          <w:rFonts w:ascii="Verdana" w:hAnsi="Verdana"/>
        </w:rPr>
        <w:t>тороны признают доказательственную силу при рассмотрении споров в суде.</w:t>
      </w:r>
    </w:p>
    <w:p w:rsidR="00B84B2A" w:rsidRPr="00766701" w:rsidRDefault="00B84B2A" w:rsidP="00B84B2A">
      <w:pPr>
        <w:pStyle w:val="a7"/>
        <w:tabs>
          <w:tab w:val="clear" w:pos="1276"/>
          <w:tab w:val="num" w:pos="0"/>
          <w:tab w:val="left" w:pos="9720"/>
        </w:tabs>
        <w:spacing w:before="120" w:after="120"/>
        <w:jc w:val="center"/>
        <w:rPr>
          <w:rFonts w:ascii="Verdana" w:hAnsi="Verdana"/>
          <w:b/>
          <w:color w:val="000000"/>
          <w:lang w:val="ru-RU"/>
        </w:rPr>
      </w:pPr>
      <w:r w:rsidRPr="00766701">
        <w:rPr>
          <w:rFonts w:ascii="Verdana" w:hAnsi="Verdana"/>
          <w:b/>
          <w:color w:val="000000"/>
          <w:lang w:val="ru-RU"/>
        </w:rPr>
        <w:t>4</w:t>
      </w:r>
      <w:r w:rsidRPr="00766701">
        <w:rPr>
          <w:rFonts w:ascii="Verdana" w:hAnsi="Verdana"/>
          <w:b/>
          <w:color w:val="000000"/>
        </w:rPr>
        <w:t>.</w:t>
      </w:r>
      <w:r w:rsidRPr="00766701">
        <w:rPr>
          <w:rFonts w:ascii="Verdana" w:hAnsi="Verdana"/>
          <w:b/>
          <w:color w:val="000000"/>
          <w:lang w:val="ru-RU"/>
        </w:rPr>
        <w:t xml:space="preserve"> Условия оплаты</w:t>
      </w:r>
    </w:p>
    <w:p w:rsidR="00B84B2A" w:rsidRPr="00766701" w:rsidRDefault="00B84B2A" w:rsidP="00B84B2A">
      <w:pPr>
        <w:pStyle w:val="a7"/>
        <w:ind w:firstLine="567"/>
        <w:jc w:val="both"/>
        <w:rPr>
          <w:rFonts w:ascii="Verdana" w:hAnsi="Verdana"/>
        </w:rPr>
      </w:pPr>
      <w:r w:rsidRPr="00766701">
        <w:rPr>
          <w:rFonts w:ascii="Verdana" w:hAnsi="Verdana"/>
        </w:rPr>
        <w:t xml:space="preserve">4.1. Покупатель, если иное не определено в спецификации, оплачивает стоимость поставленной партии продукции в течение 45 (сорока пяти) календарных дней со дня подписания товарной накладной </w:t>
      </w:r>
      <w:r w:rsidRPr="00766701">
        <w:rPr>
          <w:rFonts w:ascii="Verdana" w:hAnsi="Verdana"/>
          <w:lang w:val="ru-RU"/>
        </w:rPr>
        <w:t>Покупателем</w:t>
      </w:r>
      <w:r w:rsidRPr="00766701">
        <w:rPr>
          <w:rFonts w:ascii="Verdana" w:hAnsi="Verdana"/>
        </w:rPr>
        <w:t xml:space="preserve"> и при условии наличия соответствующего счета-фактуры Поставщика на стоимость поставленной партии продукции. </w:t>
      </w:r>
    </w:p>
    <w:p w:rsidR="00B84B2A" w:rsidRPr="00766701" w:rsidRDefault="00B84B2A" w:rsidP="00B84B2A">
      <w:pPr>
        <w:pStyle w:val="a7"/>
        <w:ind w:firstLine="567"/>
        <w:jc w:val="both"/>
        <w:rPr>
          <w:rFonts w:ascii="Verdana" w:hAnsi="Verdana"/>
        </w:rPr>
      </w:pPr>
      <w:r w:rsidRPr="00766701">
        <w:rPr>
          <w:rFonts w:ascii="Verdana" w:hAnsi="Verdana"/>
        </w:rPr>
        <w:t>При поставке некачественной, некомплектной продукции (в том числе без необходимой документации), а также при недопоставке продукции (согласно спецификации) оплата за всю соответствующую партию продукции производится после устранения Поставщиком последствий нарушений обязательств (замены некачественной, некомплектной продукции, допоставка продукции и др.). Срок и условия оплаты в таких случаях аналогичны тем, которые изложены в предыдущих абзацах настоящего пункта.</w:t>
      </w:r>
    </w:p>
    <w:p w:rsidR="00B84B2A" w:rsidRPr="00766701" w:rsidRDefault="00B84B2A" w:rsidP="00B84B2A">
      <w:pPr>
        <w:pStyle w:val="a5"/>
        <w:ind w:firstLine="567"/>
        <w:rPr>
          <w:rFonts w:ascii="Verdana" w:hAnsi="Verdana"/>
          <w:color w:val="000000"/>
          <w:sz w:val="20"/>
        </w:rPr>
      </w:pPr>
      <w:r w:rsidRPr="00766701">
        <w:rPr>
          <w:rFonts w:ascii="Verdana" w:hAnsi="Verdana"/>
          <w:color w:val="000000"/>
          <w:sz w:val="20"/>
        </w:rPr>
        <w:t>4.2. Поставщик обязуется представить Покупателю оригиналы счетов–фактур, оформленных в соответствии с требованиями действующего налогового законодательства Российской Федерации.</w:t>
      </w:r>
    </w:p>
    <w:p w:rsidR="00B84B2A" w:rsidRPr="00766701" w:rsidRDefault="00B84B2A" w:rsidP="00B84B2A">
      <w:pPr>
        <w:pStyle w:val="a9"/>
        <w:ind w:firstLine="567"/>
        <w:jc w:val="both"/>
        <w:rPr>
          <w:rFonts w:ascii="Verdana" w:hAnsi="Verdana"/>
          <w:b w:val="0"/>
          <w:color w:val="000000"/>
          <w:sz w:val="20"/>
        </w:rPr>
      </w:pPr>
      <w:r w:rsidRPr="00766701">
        <w:rPr>
          <w:rFonts w:ascii="Verdana" w:hAnsi="Verdana"/>
          <w:b w:val="0"/>
          <w:color w:val="000000"/>
          <w:sz w:val="20"/>
        </w:rPr>
        <w:t>4.3. Сумма НДС считается предъявленной Поставщиком к оплате Покупателю в соответствии с требованиями пункта 1 статьи 168 Налогового кодекса Российской Федерации только при соблюдении требований, предъявляемых к счету-фактуре. При несоблюдении указанных требований счет-фактура считается не выставленным, а сумма НДС считается не предъявленной к оплате.</w:t>
      </w:r>
    </w:p>
    <w:p w:rsidR="00B84B2A" w:rsidRPr="00766701" w:rsidRDefault="00B84B2A" w:rsidP="00B84B2A">
      <w:pPr>
        <w:pStyle w:val="a5"/>
        <w:ind w:firstLine="567"/>
        <w:rPr>
          <w:rFonts w:ascii="Verdana" w:hAnsi="Verdana"/>
          <w:color w:val="000000"/>
          <w:sz w:val="20"/>
        </w:rPr>
      </w:pPr>
      <w:r w:rsidRPr="00766701">
        <w:rPr>
          <w:rFonts w:ascii="Verdana" w:hAnsi="Verdana"/>
          <w:color w:val="000000"/>
          <w:sz w:val="20"/>
        </w:rPr>
        <w:lastRenderedPageBreak/>
        <w:t xml:space="preserve">4.4. В </w:t>
      </w:r>
      <w:proofErr w:type="gramStart"/>
      <w:r w:rsidRPr="00766701">
        <w:rPr>
          <w:rFonts w:ascii="Verdana" w:hAnsi="Verdana"/>
          <w:color w:val="000000"/>
          <w:sz w:val="20"/>
        </w:rPr>
        <w:t>случае</w:t>
      </w:r>
      <w:proofErr w:type="gramEnd"/>
      <w:r w:rsidRPr="00766701">
        <w:rPr>
          <w:rFonts w:ascii="Verdana" w:hAnsi="Verdana"/>
          <w:color w:val="000000"/>
          <w:sz w:val="20"/>
        </w:rPr>
        <w:t xml:space="preserve"> не предъявления Поставщиком суммы НДС к оплате сумма, ранее перечисленная Покупателем как НДС в составе стоимости работ, считается неосновательным обогащением Поставщика и подлежит возврату Покупателю. На указанную сумму начисляются проценты в соответствии с требованиями пункта 2 статьи 1107 ГК РФ.</w:t>
      </w:r>
    </w:p>
    <w:p w:rsidR="00B84B2A" w:rsidRPr="00766701" w:rsidRDefault="00B84B2A" w:rsidP="00B84B2A">
      <w:pPr>
        <w:pStyle w:val="a7"/>
        <w:ind w:firstLine="567"/>
        <w:jc w:val="both"/>
        <w:rPr>
          <w:rFonts w:ascii="Verdana" w:hAnsi="Verdana"/>
        </w:rPr>
      </w:pPr>
      <w:r w:rsidRPr="00766701">
        <w:rPr>
          <w:rFonts w:ascii="Verdana" w:hAnsi="Verdana"/>
        </w:rPr>
        <w:t>4.</w:t>
      </w:r>
      <w:r w:rsidRPr="00766701">
        <w:rPr>
          <w:rFonts w:ascii="Verdana" w:hAnsi="Verdana"/>
          <w:lang w:val="ru-RU"/>
        </w:rPr>
        <w:t>5</w:t>
      </w:r>
      <w:r w:rsidRPr="00766701">
        <w:rPr>
          <w:rFonts w:ascii="Verdana" w:hAnsi="Verdana"/>
        </w:rPr>
        <w:t>. Оплата производится путем перечисления денежных средств на расчетный счет Поставщика.</w:t>
      </w:r>
    </w:p>
    <w:p w:rsidR="00B84B2A" w:rsidRPr="00766701" w:rsidRDefault="00B84B2A" w:rsidP="00B84B2A">
      <w:pPr>
        <w:ind w:firstLine="567"/>
        <w:jc w:val="both"/>
        <w:rPr>
          <w:rFonts w:ascii="Verdana" w:hAnsi="Verdana"/>
          <w:color w:val="000000"/>
        </w:rPr>
      </w:pPr>
      <w:r w:rsidRPr="00766701">
        <w:rPr>
          <w:rFonts w:ascii="Verdana" w:hAnsi="Verdana"/>
          <w:lang w:val="sr-Cyrl-CS"/>
        </w:rPr>
        <w:t>4.</w:t>
      </w:r>
      <w:r w:rsidRPr="00766701">
        <w:rPr>
          <w:rFonts w:ascii="Verdana" w:hAnsi="Verdana"/>
        </w:rPr>
        <w:t>6</w:t>
      </w:r>
      <w:r w:rsidRPr="00766701">
        <w:rPr>
          <w:rFonts w:ascii="Verdana" w:hAnsi="Verdana"/>
          <w:lang w:val="sr-Cyrl-CS"/>
        </w:rPr>
        <w:t xml:space="preserve">. </w:t>
      </w:r>
      <w:r w:rsidRPr="00766701">
        <w:rPr>
          <w:rFonts w:ascii="Verdana" w:hAnsi="Verdana"/>
        </w:rPr>
        <w:t>Обязанность Покупателя по оплате считается исполненной с момента списания денежных сре</w:t>
      </w:r>
      <w:proofErr w:type="gramStart"/>
      <w:r w:rsidRPr="00766701">
        <w:rPr>
          <w:rFonts w:ascii="Verdana" w:hAnsi="Verdana"/>
        </w:rPr>
        <w:t>дств с р</w:t>
      </w:r>
      <w:proofErr w:type="gramEnd"/>
      <w:r w:rsidRPr="00766701">
        <w:rPr>
          <w:rFonts w:ascii="Verdana" w:hAnsi="Verdana"/>
        </w:rPr>
        <w:t>асчетного счета Покупателя.</w:t>
      </w:r>
    </w:p>
    <w:p w:rsidR="00B84B2A" w:rsidRPr="00766701" w:rsidRDefault="00B84B2A" w:rsidP="00B84B2A">
      <w:pPr>
        <w:pStyle w:val="a7"/>
        <w:ind w:firstLine="567"/>
        <w:jc w:val="both"/>
        <w:rPr>
          <w:rFonts w:ascii="Verdana" w:hAnsi="Verdana"/>
          <w:color w:val="000000"/>
        </w:rPr>
      </w:pPr>
    </w:p>
    <w:p w:rsidR="00B84B2A" w:rsidRPr="00766701" w:rsidRDefault="00B84B2A" w:rsidP="00B84B2A">
      <w:pPr>
        <w:pStyle w:val="a7"/>
        <w:tabs>
          <w:tab w:val="clear" w:pos="1276"/>
          <w:tab w:val="num" w:pos="0"/>
          <w:tab w:val="left" w:pos="9720"/>
        </w:tabs>
        <w:spacing w:before="120" w:after="120"/>
        <w:jc w:val="center"/>
        <w:rPr>
          <w:rFonts w:ascii="Verdana" w:hAnsi="Verdana"/>
          <w:b/>
          <w:color w:val="000000"/>
          <w:lang w:val="ru-RU"/>
        </w:rPr>
      </w:pPr>
      <w:r w:rsidRPr="00766701">
        <w:rPr>
          <w:rFonts w:ascii="Verdana" w:hAnsi="Verdana"/>
          <w:b/>
          <w:color w:val="000000"/>
          <w:lang w:val="ru-RU"/>
        </w:rPr>
        <w:t>5. Гарантии</w:t>
      </w:r>
    </w:p>
    <w:p w:rsidR="000F6155" w:rsidRPr="00766701" w:rsidRDefault="00B84B2A" w:rsidP="00B84B2A">
      <w:pPr>
        <w:pStyle w:val="a7"/>
        <w:ind w:firstLine="567"/>
        <w:jc w:val="both"/>
        <w:rPr>
          <w:rFonts w:ascii="Verdana" w:hAnsi="Verdana"/>
          <w:lang w:val="ru-RU"/>
        </w:rPr>
      </w:pPr>
      <w:r w:rsidRPr="00766701">
        <w:rPr>
          <w:rFonts w:ascii="Verdana" w:hAnsi="Verdana"/>
        </w:rPr>
        <w:t xml:space="preserve">5.1. Поставщик гарантирует, что качество поставленной продукции будет соответствовать обязательным требованиям, предъявляемым к продукции едиными правилами согласно Федеральному закону от 27.12.2002 № 184-ФЗ «О техническом регулировании», а также требованиям, установленным </w:t>
      </w:r>
      <w:r w:rsidRPr="00766701">
        <w:rPr>
          <w:rFonts w:ascii="Verdana" w:hAnsi="Verdana"/>
          <w:lang w:val="ru-RU"/>
        </w:rPr>
        <w:t>Д</w:t>
      </w:r>
      <w:r w:rsidRPr="00766701">
        <w:rPr>
          <w:rFonts w:ascii="Verdana" w:hAnsi="Verdana"/>
        </w:rPr>
        <w:t xml:space="preserve">оговором, в течение сроков, определенных в спецификации, а если гарантийный срок в спецификации не определен – в течение 24 (двадцати четырех) месяцев со дня получения Покупателем продукции </w:t>
      </w:r>
      <w:r w:rsidR="000F6155" w:rsidRPr="00766701">
        <w:rPr>
          <w:rFonts w:ascii="Verdana" w:hAnsi="Verdana"/>
          <w:lang w:val="ru-RU"/>
        </w:rPr>
        <w:t>.</w:t>
      </w:r>
    </w:p>
    <w:p w:rsidR="00B84B2A" w:rsidRPr="00766701" w:rsidRDefault="00B84B2A" w:rsidP="00B84B2A">
      <w:pPr>
        <w:pStyle w:val="a7"/>
        <w:ind w:firstLine="567"/>
        <w:jc w:val="both"/>
        <w:rPr>
          <w:rFonts w:ascii="Verdana" w:hAnsi="Verdana"/>
        </w:rPr>
      </w:pPr>
      <w:r w:rsidRPr="00766701">
        <w:rPr>
          <w:rFonts w:ascii="Verdana" w:hAnsi="Verdana"/>
        </w:rPr>
        <w:t xml:space="preserve">5.2. В случае обнаружения в течение гарантийного срока недостатков продукции Покупатель обязан незамедлительно проинформировать об этом Поставщика. В уведомлении, направляемом Поставщику, должна содержаться детальная информация о характере выявленных недостатков. Поставщик обязан устранить </w:t>
      </w:r>
      <w:r w:rsidRPr="00766701">
        <w:rPr>
          <w:rFonts w:ascii="Verdana" w:hAnsi="Verdana"/>
          <w:lang w:val="ru-RU"/>
        </w:rPr>
        <w:t xml:space="preserve">недостатки продукции </w:t>
      </w:r>
      <w:r w:rsidRPr="00766701">
        <w:rPr>
          <w:rFonts w:ascii="Verdana" w:hAnsi="Verdana"/>
        </w:rPr>
        <w:t>за свой счет в течени</w:t>
      </w:r>
      <w:r w:rsidRPr="00766701">
        <w:rPr>
          <w:rFonts w:ascii="Verdana" w:hAnsi="Verdana"/>
          <w:lang w:val="ru-RU"/>
        </w:rPr>
        <w:t>е</w:t>
      </w:r>
      <w:r w:rsidRPr="00766701">
        <w:rPr>
          <w:rFonts w:ascii="Verdana" w:hAnsi="Verdana"/>
        </w:rPr>
        <w:t xml:space="preserve"> 10 (десяти) календарных дней со дня получения требования Покупателя об</w:t>
      </w:r>
      <w:r w:rsidRPr="00766701">
        <w:rPr>
          <w:rFonts w:ascii="Verdana" w:hAnsi="Verdana"/>
          <w:lang w:val="ru-RU"/>
        </w:rPr>
        <w:t xml:space="preserve"> их</w:t>
      </w:r>
      <w:r w:rsidRPr="00766701">
        <w:rPr>
          <w:rFonts w:ascii="Verdana" w:hAnsi="Verdana"/>
        </w:rPr>
        <w:t xml:space="preserve"> устранении (или в иные согласованные </w:t>
      </w:r>
      <w:r w:rsidRPr="00766701">
        <w:rPr>
          <w:rFonts w:ascii="Verdana" w:hAnsi="Verdana"/>
          <w:lang w:val="ru-RU"/>
        </w:rPr>
        <w:t>С</w:t>
      </w:r>
      <w:r w:rsidRPr="00766701">
        <w:rPr>
          <w:rFonts w:ascii="Verdana" w:hAnsi="Verdana"/>
        </w:rPr>
        <w:t>торонами сроки</w:t>
      </w:r>
      <w:r w:rsidRPr="00766701">
        <w:rPr>
          <w:rFonts w:ascii="Verdana" w:hAnsi="Verdana"/>
          <w:lang w:val="ru-RU"/>
        </w:rPr>
        <w:t>, которые в любом случае не могут превышать длительность сроков поставки данной продукции, указанных в соответствующей спецификации</w:t>
      </w:r>
      <w:r w:rsidRPr="00766701">
        <w:rPr>
          <w:rFonts w:ascii="Verdana" w:hAnsi="Verdana"/>
        </w:rPr>
        <w:t>).</w:t>
      </w:r>
    </w:p>
    <w:p w:rsidR="00B84B2A" w:rsidRPr="00766701" w:rsidRDefault="00B84B2A" w:rsidP="00B84B2A">
      <w:pPr>
        <w:pStyle w:val="a7"/>
        <w:ind w:firstLine="567"/>
        <w:jc w:val="both"/>
        <w:rPr>
          <w:rFonts w:ascii="Verdana" w:hAnsi="Verdana"/>
        </w:rPr>
      </w:pPr>
      <w:r w:rsidRPr="00766701">
        <w:rPr>
          <w:rFonts w:ascii="Verdana" w:hAnsi="Verdana"/>
        </w:rPr>
        <w:t xml:space="preserve">5.3. Для составления акта, фиксирующего недостатки продукции в период гарантийного срока, и согласования порядка и сроков их устранения Поставщик обязан командировать своего представителя в срок не позднее </w:t>
      </w:r>
      <w:r w:rsidRPr="00766701">
        <w:rPr>
          <w:rFonts w:ascii="Verdana" w:hAnsi="Verdana"/>
          <w:lang w:val="ru-RU"/>
        </w:rPr>
        <w:t>3</w:t>
      </w:r>
      <w:r w:rsidRPr="00766701">
        <w:rPr>
          <w:rFonts w:ascii="Verdana" w:hAnsi="Verdana"/>
        </w:rPr>
        <w:t xml:space="preserve"> (</w:t>
      </w:r>
      <w:r w:rsidRPr="00766701">
        <w:rPr>
          <w:rFonts w:ascii="Verdana" w:hAnsi="Verdana"/>
          <w:lang w:val="ru-RU"/>
        </w:rPr>
        <w:t>трех</w:t>
      </w:r>
      <w:r w:rsidRPr="00766701">
        <w:rPr>
          <w:rFonts w:ascii="Verdana" w:hAnsi="Verdana"/>
        </w:rPr>
        <w:t>) календарных дней со дня получения соответствующего письменного извещения Покупателя.</w:t>
      </w:r>
    </w:p>
    <w:p w:rsidR="00B84B2A" w:rsidRPr="00766701" w:rsidRDefault="00B84B2A" w:rsidP="00B84B2A">
      <w:pPr>
        <w:pStyle w:val="a7"/>
        <w:ind w:firstLine="567"/>
        <w:jc w:val="both"/>
        <w:rPr>
          <w:rFonts w:ascii="Verdana" w:hAnsi="Verdana"/>
        </w:rPr>
      </w:pPr>
      <w:r w:rsidRPr="00766701">
        <w:rPr>
          <w:rFonts w:ascii="Verdana" w:hAnsi="Verdana"/>
        </w:rPr>
        <w:t>В случае неявки представителя Поставщика в указанный срок, Покупатель в одностороннем порядке фиксирует недостатки продукции в акте и направляет копию этого акта Поставщику.</w:t>
      </w:r>
    </w:p>
    <w:p w:rsidR="00B84B2A" w:rsidRPr="00766701" w:rsidRDefault="00B84B2A" w:rsidP="00B84B2A">
      <w:pPr>
        <w:pStyle w:val="a7"/>
        <w:ind w:firstLine="567"/>
        <w:jc w:val="both"/>
        <w:rPr>
          <w:rFonts w:ascii="Verdana" w:hAnsi="Verdana"/>
        </w:rPr>
      </w:pPr>
      <w:r w:rsidRPr="00766701">
        <w:rPr>
          <w:rFonts w:ascii="Verdana" w:hAnsi="Verdana"/>
        </w:rPr>
        <w:t>5.4. Гарантийный срок в этом случае продлевается соответственно на период устранения недостатков.</w:t>
      </w:r>
    </w:p>
    <w:p w:rsidR="00B84B2A" w:rsidRPr="00766701" w:rsidRDefault="00B84B2A" w:rsidP="00B84B2A">
      <w:pPr>
        <w:pStyle w:val="a7"/>
        <w:ind w:firstLine="567"/>
        <w:jc w:val="both"/>
        <w:rPr>
          <w:rFonts w:ascii="Verdana" w:hAnsi="Verdana"/>
        </w:rPr>
      </w:pPr>
      <w:r w:rsidRPr="00766701">
        <w:rPr>
          <w:rFonts w:ascii="Verdana" w:hAnsi="Verdana"/>
        </w:rPr>
        <w:t xml:space="preserve">5.5. В случае если в течение гарантийного срока проявляются повторяющиеся (два или более раза) однотипные недостатки продукции или разнохарактерные недостатки продукции проявляются три и более раза, Поставщик обязан по требованию Покупателя за свой счет заменить продукцию на аналогичную или вернуть Покупателю денежные средства, уплаченные за такую продукцию по усмотрению последнего. </w:t>
      </w:r>
    </w:p>
    <w:p w:rsidR="00B84B2A" w:rsidRPr="00766701" w:rsidRDefault="00B84B2A" w:rsidP="00B84B2A">
      <w:pPr>
        <w:pStyle w:val="a7"/>
        <w:ind w:firstLine="567"/>
        <w:jc w:val="both"/>
        <w:rPr>
          <w:rFonts w:ascii="Verdana" w:hAnsi="Verdana"/>
        </w:rPr>
      </w:pPr>
      <w:r w:rsidRPr="00766701">
        <w:rPr>
          <w:rFonts w:ascii="Verdana" w:hAnsi="Verdana"/>
        </w:rPr>
        <w:t xml:space="preserve">Срок замены продукции или возврата денежных средств – в течение 10 (десяти) рабочих дней со дня получения Поставщиком требования Покупателя (если </w:t>
      </w:r>
      <w:r w:rsidRPr="00766701">
        <w:rPr>
          <w:rFonts w:ascii="Verdana" w:hAnsi="Verdana"/>
          <w:lang w:val="ru-RU"/>
        </w:rPr>
        <w:t>С</w:t>
      </w:r>
      <w:r w:rsidRPr="00766701">
        <w:rPr>
          <w:rFonts w:ascii="Verdana" w:hAnsi="Verdana"/>
        </w:rPr>
        <w:t>торонами не согласован иной строк</w:t>
      </w:r>
      <w:r w:rsidRPr="00766701">
        <w:rPr>
          <w:rFonts w:ascii="Verdana" w:hAnsi="Verdana"/>
          <w:lang w:val="ru-RU"/>
        </w:rPr>
        <w:t>, который в любом случае не может превышать длительность срока поставки данной продукции, указанного в соответствующей спецификации</w:t>
      </w:r>
      <w:r w:rsidRPr="00766701">
        <w:rPr>
          <w:rFonts w:ascii="Verdana" w:hAnsi="Verdana"/>
        </w:rPr>
        <w:t>).</w:t>
      </w:r>
    </w:p>
    <w:p w:rsidR="00B84B2A" w:rsidRPr="00766701" w:rsidRDefault="00B84B2A" w:rsidP="00B84B2A">
      <w:pPr>
        <w:pStyle w:val="a7"/>
        <w:tabs>
          <w:tab w:val="left" w:pos="9720"/>
        </w:tabs>
        <w:spacing w:before="120" w:after="120"/>
        <w:jc w:val="center"/>
        <w:rPr>
          <w:rFonts w:ascii="Verdana" w:hAnsi="Verdana"/>
          <w:b/>
          <w:color w:val="000000"/>
        </w:rPr>
      </w:pPr>
      <w:r w:rsidRPr="00766701">
        <w:rPr>
          <w:rFonts w:ascii="Verdana" w:hAnsi="Verdana"/>
          <w:b/>
          <w:color w:val="000000"/>
          <w:lang w:val="ru-RU"/>
        </w:rPr>
        <w:t>6. Ответственность Сторон</w:t>
      </w:r>
    </w:p>
    <w:p w:rsidR="00B84B2A" w:rsidRPr="00766701" w:rsidRDefault="00B84B2A" w:rsidP="00B84B2A">
      <w:pPr>
        <w:pStyle w:val="a7"/>
        <w:ind w:firstLine="567"/>
        <w:jc w:val="both"/>
        <w:rPr>
          <w:rFonts w:ascii="Verdana" w:hAnsi="Verdana"/>
        </w:rPr>
      </w:pPr>
      <w:r w:rsidRPr="00766701">
        <w:rPr>
          <w:rFonts w:ascii="Verdana" w:hAnsi="Verdana"/>
        </w:rPr>
        <w:t xml:space="preserve">6.1. В случае поставки продукции ненадлежащего качества, Покупатель вправе по своему выбору потребовать от Поставщика: </w:t>
      </w:r>
    </w:p>
    <w:p w:rsidR="00B84B2A" w:rsidRPr="00766701" w:rsidRDefault="00B84B2A" w:rsidP="00B84B2A">
      <w:pPr>
        <w:pStyle w:val="a7"/>
        <w:ind w:firstLine="567"/>
        <w:jc w:val="both"/>
        <w:rPr>
          <w:rFonts w:ascii="Verdana" w:hAnsi="Verdana"/>
        </w:rPr>
      </w:pPr>
      <w:r w:rsidRPr="00766701">
        <w:rPr>
          <w:rFonts w:ascii="Verdana" w:hAnsi="Verdana"/>
        </w:rPr>
        <w:t xml:space="preserve">- соразмерного уменьшения покупной цены; </w:t>
      </w:r>
    </w:p>
    <w:p w:rsidR="00B84B2A" w:rsidRPr="00766701" w:rsidRDefault="00B84B2A" w:rsidP="00B84B2A">
      <w:pPr>
        <w:pStyle w:val="a7"/>
        <w:ind w:firstLine="567"/>
        <w:jc w:val="both"/>
        <w:rPr>
          <w:rFonts w:ascii="Verdana" w:hAnsi="Verdana"/>
        </w:rPr>
      </w:pPr>
      <w:r w:rsidRPr="00766701">
        <w:rPr>
          <w:rFonts w:ascii="Verdana" w:hAnsi="Verdana"/>
        </w:rPr>
        <w:t>- безвозмездного устранения недостатков продукции в срок не позднее 10 (десяти) календарных дней</w:t>
      </w:r>
      <w:r w:rsidRPr="00766701">
        <w:rPr>
          <w:rFonts w:ascii="Verdana" w:hAnsi="Verdana"/>
          <w:lang w:val="ru-RU"/>
        </w:rPr>
        <w:t xml:space="preserve">, </w:t>
      </w:r>
      <w:r w:rsidRPr="00766701">
        <w:rPr>
          <w:rFonts w:ascii="Verdana" w:hAnsi="Verdana"/>
        </w:rPr>
        <w:t>если иной срок</w:t>
      </w:r>
      <w:r w:rsidRPr="00766701">
        <w:rPr>
          <w:rFonts w:ascii="Verdana" w:hAnsi="Verdana"/>
          <w:lang w:val="ru-RU"/>
        </w:rPr>
        <w:t xml:space="preserve"> </w:t>
      </w:r>
      <w:r w:rsidRPr="00766701">
        <w:rPr>
          <w:rFonts w:ascii="Verdana" w:hAnsi="Verdana"/>
        </w:rPr>
        <w:t>не согласован</w:t>
      </w:r>
      <w:r w:rsidRPr="00766701">
        <w:rPr>
          <w:rFonts w:ascii="Verdana" w:hAnsi="Verdana"/>
          <w:lang w:val="ru-RU"/>
        </w:rPr>
        <w:t xml:space="preserve"> С</w:t>
      </w:r>
      <w:r w:rsidRPr="00766701">
        <w:rPr>
          <w:rFonts w:ascii="Verdana" w:hAnsi="Verdana"/>
        </w:rPr>
        <w:t>торонами</w:t>
      </w:r>
      <w:r w:rsidRPr="00766701">
        <w:rPr>
          <w:rFonts w:ascii="Verdana" w:hAnsi="Verdana"/>
          <w:lang w:val="ru-RU"/>
        </w:rPr>
        <w:t xml:space="preserve"> (при этом согласованный Сторонами срок в любом случае не может превышать длительность срока поставки данной продукции, указанного в соответствующей спецификации)</w:t>
      </w:r>
      <w:r w:rsidRPr="00766701">
        <w:rPr>
          <w:rFonts w:ascii="Verdana" w:hAnsi="Verdana"/>
        </w:rPr>
        <w:t xml:space="preserve">; </w:t>
      </w:r>
    </w:p>
    <w:p w:rsidR="00B84B2A" w:rsidRPr="00766701" w:rsidRDefault="00B84B2A" w:rsidP="00B84B2A">
      <w:pPr>
        <w:pStyle w:val="a7"/>
        <w:ind w:firstLine="567"/>
        <w:jc w:val="both"/>
        <w:rPr>
          <w:rFonts w:ascii="Verdana" w:hAnsi="Verdana"/>
        </w:rPr>
      </w:pPr>
      <w:r w:rsidRPr="00766701">
        <w:rPr>
          <w:rFonts w:ascii="Verdana" w:hAnsi="Verdana"/>
        </w:rPr>
        <w:t xml:space="preserve">- возмещения своих расходов на устранение недостатков продукции; </w:t>
      </w:r>
    </w:p>
    <w:p w:rsidR="00B84B2A" w:rsidRPr="00766701" w:rsidRDefault="00B84B2A" w:rsidP="00B84B2A">
      <w:pPr>
        <w:pStyle w:val="a7"/>
        <w:ind w:firstLine="567"/>
        <w:jc w:val="both"/>
        <w:rPr>
          <w:rFonts w:ascii="Verdana" w:hAnsi="Verdana"/>
        </w:rPr>
      </w:pPr>
      <w:r w:rsidRPr="00766701">
        <w:rPr>
          <w:rFonts w:ascii="Verdana" w:hAnsi="Verdana"/>
        </w:rPr>
        <w:t xml:space="preserve">- в случае существенного нарушения требований к качеству </w:t>
      </w:r>
      <w:r w:rsidRPr="00766701">
        <w:rPr>
          <w:rFonts w:ascii="Verdana" w:hAnsi="Verdana"/>
          <w:lang w:val="ru-RU"/>
        </w:rPr>
        <w:t>продукции</w:t>
      </w:r>
      <w:r w:rsidRPr="00766701">
        <w:rPr>
          <w:rFonts w:ascii="Verdana" w:hAnsi="Verdana"/>
        </w:rPr>
        <w:t xml:space="preserve"> Покупатель вправе отказаться от исполнения </w:t>
      </w:r>
      <w:r w:rsidRPr="00766701">
        <w:rPr>
          <w:rFonts w:ascii="Verdana" w:hAnsi="Verdana"/>
          <w:lang w:val="ru-RU"/>
        </w:rPr>
        <w:t>Д</w:t>
      </w:r>
      <w:r w:rsidRPr="00766701">
        <w:rPr>
          <w:rFonts w:ascii="Verdana" w:hAnsi="Verdana"/>
        </w:rPr>
        <w:t xml:space="preserve">оговора поставки и потребовать возврата уплаченной за продукцию суммы; </w:t>
      </w:r>
    </w:p>
    <w:p w:rsidR="00B84B2A" w:rsidRPr="00766701" w:rsidRDefault="00B84B2A" w:rsidP="00B84B2A">
      <w:pPr>
        <w:pStyle w:val="a7"/>
        <w:ind w:firstLine="567"/>
        <w:jc w:val="both"/>
        <w:rPr>
          <w:rFonts w:ascii="Verdana" w:hAnsi="Verdana"/>
        </w:rPr>
      </w:pPr>
      <w:r w:rsidRPr="00766701">
        <w:rPr>
          <w:rFonts w:ascii="Verdana" w:hAnsi="Verdana"/>
        </w:rPr>
        <w:lastRenderedPageBreak/>
        <w:t>- потребовать замены в течение 10 (десяти) календарных дней продукции ненадлежащего качества продукцией, соответствующей условиям согласованной спецификации</w:t>
      </w:r>
      <w:r w:rsidRPr="00766701">
        <w:rPr>
          <w:rFonts w:ascii="Verdana" w:hAnsi="Verdana"/>
          <w:lang w:val="ru-RU"/>
        </w:rPr>
        <w:t xml:space="preserve">, </w:t>
      </w:r>
      <w:r w:rsidRPr="00766701">
        <w:rPr>
          <w:rFonts w:ascii="Verdana" w:hAnsi="Verdana"/>
        </w:rPr>
        <w:t>если иной срок</w:t>
      </w:r>
      <w:r w:rsidRPr="00766701">
        <w:rPr>
          <w:rFonts w:ascii="Verdana" w:hAnsi="Verdana"/>
          <w:lang w:val="ru-RU"/>
        </w:rPr>
        <w:t xml:space="preserve"> </w:t>
      </w:r>
      <w:r w:rsidRPr="00766701">
        <w:rPr>
          <w:rFonts w:ascii="Verdana" w:hAnsi="Verdana"/>
        </w:rPr>
        <w:t>не согласован</w:t>
      </w:r>
      <w:r w:rsidRPr="00766701">
        <w:rPr>
          <w:rFonts w:ascii="Verdana" w:hAnsi="Verdana"/>
          <w:lang w:val="ru-RU"/>
        </w:rPr>
        <w:t xml:space="preserve"> С</w:t>
      </w:r>
      <w:r w:rsidRPr="00766701">
        <w:rPr>
          <w:rFonts w:ascii="Verdana" w:hAnsi="Verdana"/>
        </w:rPr>
        <w:t>торонами</w:t>
      </w:r>
      <w:r w:rsidRPr="00766701">
        <w:rPr>
          <w:rFonts w:ascii="Verdana" w:hAnsi="Verdana"/>
          <w:lang w:val="ru-RU"/>
        </w:rPr>
        <w:t xml:space="preserve"> (при этом согласованный Сторонами срок в любом случае не может превышать длительность срока поставки данной продукции, указанного в соответствующей спецификации)</w:t>
      </w:r>
      <w:r w:rsidRPr="00766701">
        <w:rPr>
          <w:rFonts w:ascii="Verdana" w:hAnsi="Verdana"/>
        </w:rPr>
        <w:t xml:space="preserve">. </w:t>
      </w:r>
    </w:p>
    <w:p w:rsidR="00B84B2A" w:rsidRPr="00D057DF" w:rsidRDefault="00B84B2A" w:rsidP="00B84B2A">
      <w:pPr>
        <w:pStyle w:val="a7"/>
        <w:ind w:firstLine="567"/>
        <w:jc w:val="both"/>
        <w:rPr>
          <w:rFonts w:ascii="Verdana" w:hAnsi="Verdana"/>
          <w:sz w:val="22"/>
        </w:rPr>
      </w:pPr>
      <w:r w:rsidRPr="00D057DF">
        <w:rPr>
          <w:rFonts w:ascii="Verdana" w:hAnsi="Verdana"/>
          <w:sz w:val="22"/>
        </w:rPr>
        <w:t xml:space="preserve">6.2. За недопоставку или просрочку поставки, а также нарушение сроков замены некачественной продукции, устранения недостатков в том числе в гарантийный период Поставщик уплачивает Покупателю неустойку в размере в размере </w:t>
      </w:r>
      <w:r w:rsidRPr="00D057DF">
        <w:rPr>
          <w:rFonts w:ascii="Verdana" w:hAnsi="Verdana"/>
          <w:color w:val="000000"/>
          <w:sz w:val="22"/>
        </w:rPr>
        <w:t xml:space="preserve">1/360 двойной ставки рефинансирования (учетной ставки) </w:t>
      </w:r>
      <w:r w:rsidRPr="00D057DF">
        <w:rPr>
          <w:rFonts w:ascii="Verdana" w:hAnsi="Verdana"/>
          <w:color w:val="000000"/>
          <w:sz w:val="22"/>
          <w:lang w:val="ru-RU"/>
        </w:rPr>
        <w:t>Банка России (</w:t>
      </w:r>
      <w:r w:rsidRPr="00D057DF">
        <w:rPr>
          <w:rFonts w:ascii="Verdana" w:hAnsi="Verdana"/>
          <w:color w:val="000000"/>
          <w:sz w:val="22"/>
        </w:rPr>
        <w:t>ЦБ РФ</w:t>
      </w:r>
      <w:r w:rsidRPr="00D057DF">
        <w:rPr>
          <w:rFonts w:ascii="Verdana" w:hAnsi="Verdana"/>
          <w:color w:val="000000"/>
          <w:sz w:val="22"/>
          <w:lang w:val="ru-RU"/>
        </w:rPr>
        <w:t>)</w:t>
      </w:r>
      <w:r w:rsidRPr="00D057DF">
        <w:rPr>
          <w:rFonts w:ascii="Verdana" w:hAnsi="Verdana"/>
          <w:sz w:val="22"/>
        </w:rPr>
        <w:t xml:space="preserve"> от общей стоимости поставляемой партии продукции (в соответствии со спецификацией) за каждый день просрочки, а в случае просрочки замены некачественной продукции, от суммы спецификации, по которой ранее была </w:t>
      </w:r>
      <w:r w:rsidRPr="00D057DF">
        <w:rPr>
          <w:rFonts w:ascii="Verdana" w:hAnsi="Verdana"/>
          <w:sz w:val="22"/>
          <w:lang w:val="ru-RU"/>
        </w:rPr>
        <w:t>поставлена</w:t>
      </w:r>
      <w:r w:rsidRPr="00D057DF">
        <w:rPr>
          <w:rFonts w:ascii="Verdana" w:hAnsi="Verdana"/>
          <w:sz w:val="22"/>
        </w:rPr>
        <w:t xml:space="preserve"> эта продукция. </w:t>
      </w:r>
    </w:p>
    <w:p w:rsidR="00B84B2A" w:rsidRPr="00D057DF" w:rsidRDefault="00B84B2A" w:rsidP="00B84B2A">
      <w:pPr>
        <w:pStyle w:val="a7"/>
        <w:ind w:firstLine="567"/>
        <w:jc w:val="both"/>
        <w:rPr>
          <w:rFonts w:ascii="Verdana" w:hAnsi="Verdana"/>
          <w:sz w:val="22"/>
          <w:lang w:val="ru-RU"/>
        </w:rPr>
      </w:pPr>
      <w:r w:rsidRPr="00D057DF">
        <w:rPr>
          <w:rFonts w:ascii="Verdana" w:hAnsi="Verdana"/>
          <w:sz w:val="22"/>
        </w:rPr>
        <w:t xml:space="preserve">6.3. Указанная в пункте 6.2 </w:t>
      </w:r>
      <w:r w:rsidRPr="00D057DF">
        <w:rPr>
          <w:rFonts w:ascii="Verdana" w:hAnsi="Verdana"/>
          <w:sz w:val="22"/>
          <w:lang w:val="ru-RU"/>
        </w:rPr>
        <w:t>Д</w:t>
      </w:r>
      <w:r w:rsidRPr="00D057DF">
        <w:rPr>
          <w:rFonts w:ascii="Verdana" w:hAnsi="Verdana"/>
          <w:sz w:val="22"/>
        </w:rPr>
        <w:t>оговора неустойка взыскивается с Поставщика по день фактического исполнения обязательств.</w:t>
      </w:r>
    </w:p>
    <w:p w:rsidR="00B84B2A" w:rsidRPr="00D057DF" w:rsidRDefault="00B84B2A" w:rsidP="00B84B2A">
      <w:pPr>
        <w:pStyle w:val="a7"/>
        <w:ind w:firstLine="567"/>
        <w:jc w:val="both"/>
        <w:rPr>
          <w:rFonts w:ascii="Verdana" w:hAnsi="Verdana"/>
          <w:color w:val="000000"/>
          <w:sz w:val="22"/>
        </w:rPr>
      </w:pPr>
      <w:r w:rsidRPr="00D057DF">
        <w:rPr>
          <w:rFonts w:ascii="Verdana" w:hAnsi="Verdana"/>
          <w:color w:val="000000"/>
          <w:sz w:val="22"/>
        </w:rPr>
        <w:t>6.</w:t>
      </w:r>
      <w:r w:rsidRPr="00D057DF">
        <w:rPr>
          <w:rFonts w:ascii="Verdana" w:hAnsi="Verdana"/>
          <w:color w:val="000000"/>
          <w:sz w:val="22"/>
          <w:lang w:val="ru-RU"/>
        </w:rPr>
        <w:t>4</w:t>
      </w:r>
      <w:r w:rsidRPr="00D057DF">
        <w:rPr>
          <w:rFonts w:ascii="Verdana" w:hAnsi="Verdana"/>
          <w:color w:val="000000"/>
          <w:sz w:val="22"/>
        </w:rPr>
        <w:t xml:space="preserve">. За нарушение сроков оплаты Покупатель уплачивает Поставщику неустойку в размере 1/360 ставки рефинансирования (учетной ставки) ЦБ РФ от суммы не перечисленных (несвоевременно перечисленных) денежных средств за каждый день просрочки. </w:t>
      </w:r>
    </w:p>
    <w:p w:rsidR="00B84B2A" w:rsidRPr="00D057DF" w:rsidRDefault="00B84B2A" w:rsidP="00B84B2A">
      <w:pPr>
        <w:pStyle w:val="a7"/>
        <w:ind w:firstLine="567"/>
        <w:jc w:val="both"/>
        <w:rPr>
          <w:rFonts w:ascii="Verdana" w:hAnsi="Verdana"/>
          <w:sz w:val="22"/>
        </w:rPr>
      </w:pPr>
      <w:r w:rsidRPr="00D057DF">
        <w:rPr>
          <w:rFonts w:ascii="Verdana" w:hAnsi="Verdana"/>
          <w:sz w:val="22"/>
        </w:rPr>
        <w:t>6.</w:t>
      </w:r>
      <w:r w:rsidRPr="00D057DF">
        <w:rPr>
          <w:rFonts w:ascii="Verdana" w:hAnsi="Verdana"/>
          <w:sz w:val="22"/>
          <w:lang w:val="ru-RU"/>
        </w:rPr>
        <w:t>5</w:t>
      </w:r>
      <w:r w:rsidRPr="00D057DF">
        <w:rPr>
          <w:rFonts w:ascii="Verdana" w:hAnsi="Verdana"/>
          <w:sz w:val="22"/>
        </w:rPr>
        <w:t xml:space="preserve">. Неустойка (штрафы, пени), иные санкции, предусмотренные </w:t>
      </w:r>
      <w:r w:rsidRPr="00D057DF">
        <w:rPr>
          <w:rFonts w:ascii="Verdana" w:hAnsi="Verdana"/>
          <w:sz w:val="22"/>
          <w:lang w:val="ru-RU"/>
        </w:rPr>
        <w:t>Д</w:t>
      </w:r>
      <w:r w:rsidRPr="00D057DF">
        <w:rPr>
          <w:rFonts w:ascii="Verdana" w:hAnsi="Verdana"/>
          <w:sz w:val="22"/>
        </w:rPr>
        <w:t xml:space="preserve">оговором, и </w:t>
      </w:r>
      <w:r w:rsidRPr="00D057DF">
        <w:rPr>
          <w:rFonts w:ascii="Verdana" w:hAnsi="Verdana"/>
          <w:sz w:val="22"/>
          <w:lang w:val="ru-RU"/>
        </w:rPr>
        <w:t xml:space="preserve">/ </w:t>
      </w:r>
      <w:r w:rsidRPr="00D057DF">
        <w:rPr>
          <w:rFonts w:ascii="Verdana" w:hAnsi="Verdana"/>
          <w:sz w:val="22"/>
        </w:rPr>
        <w:t xml:space="preserve">или суммы в возмещение убытков по </w:t>
      </w:r>
      <w:r w:rsidRPr="00D057DF">
        <w:rPr>
          <w:rFonts w:ascii="Verdana" w:hAnsi="Verdana"/>
          <w:sz w:val="22"/>
          <w:lang w:val="ru-RU"/>
        </w:rPr>
        <w:t>Д</w:t>
      </w:r>
      <w:r w:rsidRPr="00D057DF">
        <w:rPr>
          <w:rFonts w:ascii="Verdana" w:hAnsi="Verdana"/>
          <w:sz w:val="22"/>
        </w:rPr>
        <w:t xml:space="preserve">оговору уплачиваются виновной </w:t>
      </w:r>
      <w:r w:rsidRPr="00D057DF">
        <w:rPr>
          <w:rFonts w:ascii="Verdana" w:hAnsi="Verdana"/>
          <w:sz w:val="22"/>
          <w:lang w:val="ru-RU"/>
        </w:rPr>
        <w:t>С</w:t>
      </w:r>
      <w:r w:rsidRPr="00D057DF">
        <w:rPr>
          <w:rFonts w:ascii="Verdana" w:hAnsi="Verdana"/>
          <w:sz w:val="22"/>
        </w:rPr>
        <w:t xml:space="preserve">тороной </w:t>
      </w:r>
      <w:r w:rsidRPr="00D057DF">
        <w:rPr>
          <w:rFonts w:ascii="Verdana" w:hAnsi="Verdana"/>
          <w:sz w:val="22"/>
          <w:lang w:val="ru-RU"/>
        </w:rPr>
        <w:t xml:space="preserve">добровольно, в том числе при </w:t>
      </w:r>
      <w:r w:rsidRPr="00D057DF">
        <w:rPr>
          <w:rFonts w:ascii="Verdana" w:hAnsi="Verdana"/>
          <w:sz w:val="22"/>
        </w:rPr>
        <w:t>признани</w:t>
      </w:r>
      <w:r w:rsidRPr="00D057DF">
        <w:rPr>
          <w:rFonts w:ascii="Verdana" w:hAnsi="Verdana"/>
          <w:sz w:val="22"/>
          <w:lang w:val="ru-RU"/>
        </w:rPr>
        <w:t>и</w:t>
      </w:r>
      <w:r w:rsidRPr="00D057DF">
        <w:rPr>
          <w:rFonts w:ascii="Verdana" w:hAnsi="Verdana"/>
          <w:sz w:val="22"/>
        </w:rPr>
        <w:t xml:space="preserve"> претензии</w:t>
      </w:r>
      <w:r w:rsidRPr="00D057DF">
        <w:rPr>
          <w:rFonts w:ascii="Verdana" w:hAnsi="Verdana"/>
          <w:sz w:val="22"/>
          <w:lang w:val="ru-RU"/>
        </w:rPr>
        <w:t xml:space="preserve"> другой Стороны</w:t>
      </w:r>
      <w:r w:rsidRPr="00D057DF">
        <w:rPr>
          <w:rFonts w:ascii="Verdana" w:hAnsi="Verdana"/>
          <w:i/>
          <w:sz w:val="22"/>
          <w:lang w:val="ru-RU"/>
        </w:rPr>
        <w:t>,</w:t>
      </w:r>
      <w:r w:rsidRPr="00D057DF">
        <w:rPr>
          <w:rFonts w:ascii="Verdana" w:hAnsi="Verdana"/>
          <w:sz w:val="22"/>
          <w:lang w:val="ru-RU"/>
        </w:rPr>
        <w:t xml:space="preserve"> либо взыскиваются в судебном порядке</w:t>
      </w:r>
      <w:r w:rsidRPr="00D057DF">
        <w:rPr>
          <w:rFonts w:ascii="Verdana" w:hAnsi="Verdana"/>
          <w:sz w:val="22"/>
        </w:rPr>
        <w:t>.</w:t>
      </w:r>
    </w:p>
    <w:p w:rsidR="00B84B2A" w:rsidRPr="00D057DF" w:rsidRDefault="00B84B2A" w:rsidP="00B84B2A">
      <w:pPr>
        <w:pStyle w:val="a7"/>
        <w:tabs>
          <w:tab w:val="clear" w:pos="1276"/>
          <w:tab w:val="num" w:pos="0"/>
          <w:tab w:val="left" w:pos="9720"/>
        </w:tabs>
        <w:spacing w:before="120" w:after="120"/>
        <w:jc w:val="center"/>
        <w:rPr>
          <w:rFonts w:ascii="Verdana" w:hAnsi="Verdana"/>
          <w:b/>
          <w:color w:val="000000"/>
          <w:sz w:val="22"/>
        </w:rPr>
      </w:pPr>
      <w:r w:rsidRPr="00D057DF">
        <w:rPr>
          <w:rFonts w:ascii="Verdana" w:hAnsi="Verdana"/>
          <w:b/>
          <w:color w:val="000000"/>
          <w:sz w:val="22"/>
          <w:lang w:val="ru-RU"/>
        </w:rPr>
        <w:t>7</w:t>
      </w:r>
      <w:r w:rsidRPr="00D057DF">
        <w:rPr>
          <w:rFonts w:ascii="Verdana" w:hAnsi="Verdana"/>
          <w:b/>
          <w:color w:val="000000"/>
          <w:sz w:val="22"/>
        </w:rPr>
        <w:t>. С</w:t>
      </w:r>
      <w:r w:rsidRPr="00D057DF">
        <w:rPr>
          <w:rFonts w:ascii="Verdana" w:hAnsi="Verdana"/>
          <w:b/>
          <w:color w:val="000000"/>
          <w:sz w:val="22"/>
          <w:lang w:val="ru-RU"/>
        </w:rPr>
        <w:t>рок действия Договора</w:t>
      </w:r>
    </w:p>
    <w:p w:rsidR="00D057DF" w:rsidRPr="00D057DF" w:rsidRDefault="00B84B2A" w:rsidP="00D057DF">
      <w:pPr>
        <w:pStyle w:val="a7"/>
        <w:tabs>
          <w:tab w:val="left" w:pos="9720"/>
        </w:tabs>
        <w:ind w:right="-365"/>
        <w:rPr>
          <w:rFonts w:ascii="Verdana" w:hAnsi="Verdana"/>
          <w:snapToGrid w:val="0"/>
          <w:color w:val="000000"/>
          <w:sz w:val="22"/>
          <w:lang w:val="ru-RU"/>
        </w:rPr>
      </w:pPr>
      <w:r w:rsidRPr="00D057DF">
        <w:rPr>
          <w:rFonts w:ascii="Verdana" w:hAnsi="Verdana"/>
          <w:sz w:val="22"/>
        </w:rPr>
        <w:t xml:space="preserve">7.1. Договор вступает в силу с момента его подписания </w:t>
      </w:r>
      <w:r w:rsidRPr="00D057DF">
        <w:rPr>
          <w:rFonts w:ascii="Verdana" w:hAnsi="Verdana"/>
          <w:sz w:val="22"/>
          <w:lang w:val="ru-RU"/>
        </w:rPr>
        <w:t>С</w:t>
      </w:r>
      <w:r w:rsidRPr="00D057DF">
        <w:rPr>
          <w:rFonts w:ascii="Verdana" w:hAnsi="Verdana"/>
          <w:sz w:val="22"/>
        </w:rPr>
        <w:t xml:space="preserve">торонами и действует до полного исполнения </w:t>
      </w:r>
      <w:r w:rsidRPr="00D057DF">
        <w:rPr>
          <w:rFonts w:ascii="Verdana" w:hAnsi="Verdana"/>
          <w:sz w:val="22"/>
          <w:lang w:val="ru-RU"/>
        </w:rPr>
        <w:t>С</w:t>
      </w:r>
      <w:r w:rsidRPr="00D057DF">
        <w:rPr>
          <w:rFonts w:ascii="Verdana" w:hAnsi="Verdana"/>
          <w:sz w:val="22"/>
        </w:rPr>
        <w:t xml:space="preserve">торонами своих обязательств, истечение срока Договора не освобождает </w:t>
      </w:r>
      <w:r w:rsidRPr="00D057DF">
        <w:rPr>
          <w:rFonts w:ascii="Verdana" w:hAnsi="Verdana"/>
          <w:sz w:val="22"/>
          <w:lang w:val="ru-RU"/>
        </w:rPr>
        <w:t>С</w:t>
      </w:r>
      <w:r w:rsidRPr="00D057DF">
        <w:rPr>
          <w:rFonts w:ascii="Verdana" w:hAnsi="Verdana"/>
          <w:sz w:val="22"/>
        </w:rPr>
        <w:t>торону от исполнения своих обязанностей в полном объеме, предусмотренном Договором.</w:t>
      </w:r>
      <w:r w:rsidR="00D057DF" w:rsidRPr="00D057DF">
        <w:rPr>
          <w:rFonts w:ascii="Verdana" w:hAnsi="Verdana"/>
          <w:snapToGrid w:val="0"/>
          <w:color w:val="000000"/>
          <w:sz w:val="22"/>
        </w:rPr>
        <w:t xml:space="preserve"> </w:t>
      </w:r>
      <w:r w:rsidR="00D057DF" w:rsidRPr="00D057DF">
        <w:rPr>
          <w:rFonts w:ascii="Verdana" w:hAnsi="Verdana"/>
          <w:snapToGrid w:val="0"/>
          <w:color w:val="000000"/>
          <w:sz w:val="22"/>
          <w:lang w:val="ru-RU"/>
        </w:rPr>
        <w:t xml:space="preserve">Стороны установили, что действие настоящего договора распространяются на стороны  с </w:t>
      </w:r>
      <w:r w:rsidR="00716CDC">
        <w:rPr>
          <w:rFonts w:ascii="Verdana" w:hAnsi="Verdana"/>
          <w:snapToGrid w:val="0"/>
          <w:color w:val="000000"/>
          <w:sz w:val="22"/>
          <w:lang w:val="ru-RU"/>
        </w:rPr>
        <w:t>момента заключения договора</w:t>
      </w:r>
      <w:r w:rsidR="00D057DF" w:rsidRPr="00D057DF">
        <w:rPr>
          <w:rFonts w:ascii="Verdana" w:hAnsi="Verdana"/>
          <w:snapToGrid w:val="0"/>
          <w:color w:val="000000"/>
          <w:sz w:val="22"/>
          <w:lang w:val="ru-RU"/>
        </w:rPr>
        <w:t>.</w:t>
      </w:r>
    </w:p>
    <w:p w:rsidR="00B84B2A" w:rsidRPr="00D057DF" w:rsidRDefault="00D057DF" w:rsidP="00D057DF">
      <w:pPr>
        <w:pStyle w:val="a7"/>
        <w:tabs>
          <w:tab w:val="left" w:pos="9720"/>
        </w:tabs>
        <w:ind w:right="-365"/>
        <w:jc w:val="center"/>
        <w:rPr>
          <w:rFonts w:ascii="Verdana" w:hAnsi="Verdana"/>
          <w:b/>
          <w:color w:val="000000"/>
          <w:sz w:val="22"/>
        </w:rPr>
      </w:pPr>
      <w:r w:rsidRPr="00D057DF">
        <w:rPr>
          <w:rFonts w:ascii="Verdana" w:hAnsi="Verdana"/>
          <w:b/>
          <w:color w:val="000000"/>
          <w:sz w:val="22"/>
          <w:lang w:val="ru-RU"/>
        </w:rPr>
        <w:t>8</w:t>
      </w:r>
      <w:r w:rsidR="00B84B2A" w:rsidRPr="00D057DF">
        <w:rPr>
          <w:rFonts w:ascii="Verdana" w:hAnsi="Verdana"/>
          <w:b/>
          <w:color w:val="000000"/>
          <w:sz w:val="22"/>
        </w:rPr>
        <w:t xml:space="preserve">. </w:t>
      </w:r>
      <w:r w:rsidR="00B84B2A" w:rsidRPr="00D057DF">
        <w:rPr>
          <w:rFonts w:ascii="Verdana" w:hAnsi="Verdana"/>
          <w:b/>
          <w:color w:val="000000"/>
          <w:sz w:val="22"/>
          <w:lang w:val="ru-RU"/>
        </w:rPr>
        <w:t>Конфиденциальность</w:t>
      </w:r>
    </w:p>
    <w:p w:rsidR="00B84B2A" w:rsidRPr="00D057DF" w:rsidRDefault="00B84B2A" w:rsidP="00B84B2A">
      <w:pPr>
        <w:pStyle w:val="a7"/>
        <w:ind w:firstLine="567"/>
        <w:jc w:val="both"/>
        <w:rPr>
          <w:rFonts w:ascii="Verdana" w:hAnsi="Verdana"/>
          <w:sz w:val="22"/>
        </w:rPr>
      </w:pPr>
      <w:r w:rsidRPr="00D057DF">
        <w:rPr>
          <w:rFonts w:ascii="Verdana" w:hAnsi="Verdana"/>
          <w:sz w:val="22"/>
          <w:lang w:val="ru-RU"/>
        </w:rPr>
        <w:t>8</w:t>
      </w:r>
      <w:r w:rsidRPr="00D057DF">
        <w:rPr>
          <w:rFonts w:ascii="Verdana" w:hAnsi="Verdana"/>
          <w:sz w:val="22"/>
        </w:rPr>
        <w:t>.1.</w:t>
      </w:r>
      <w:r w:rsidRPr="00D057DF">
        <w:rPr>
          <w:rFonts w:ascii="Verdana" w:hAnsi="Verdana"/>
          <w:sz w:val="22"/>
          <w:lang w:val="ru-RU"/>
        </w:rPr>
        <w:t xml:space="preserve"> </w:t>
      </w:r>
      <w:r w:rsidRPr="00D057DF">
        <w:rPr>
          <w:rFonts w:ascii="Verdana" w:hAnsi="Verdana"/>
          <w:sz w:val="22"/>
        </w:rPr>
        <w:t xml:space="preserve">Стороны признают, что вся информация, относящаяся к Договору, равно как и информация о самом факте заключения Договора и деятельности каждой из </w:t>
      </w:r>
      <w:r w:rsidRPr="00D057DF">
        <w:rPr>
          <w:rFonts w:ascii="Verdana" w:hAnsi="Verdana"/>
          <w:sz w:val="22"/>
          <w:lang w:val="ru-RU"/>
        </w:rPr>
        <w:t>С</w:t>
      </w:r>
      <w:r w:rsidRPr="00D057DF">
        <w:rPr>
          <w:rFonts w:ascii="Verdana" w:hAnsi="Verdana"/>
          <w:sz w:val="22"/>
        </w:rPr>
        <w:t xml:space="preserve">торон, либо деятельности любой другой компании, имеющей отношение к </w:t>
      </w:r>
      <w:r w:rsidRPr="00D057DF">
        <w:rPr>
          <w:rFonts w:ascii="Verdana" w:hAnsi="Verdana"/>
          <w:sz w:val="22"/>
          <w:lang w:val="ru-RU"/>
        </w:rPr>
        <w:t>С</w:t>
      </w:r>
      <w:r w:rsidRPr="00D057DF">
        <w:rPr>
          <w:rFonts w:ascii="Verdana" w:hAnsi="Verdana"/>
          <w:sz w:val="22"/>
        </w:rPr>
        <w:t xml:space="preserve">торонам, не являющаяся общедоступной и ставшая известной </w:t>
      </w:r>
      <w:r w:rsidRPr="00D057DF">
        <w:rPr>
          <w:rFonts w:ascii="Verdana" w:hAnsi="Verdana"/>
          <w:sz w:val="22"/>
          <w:lang w:val="ru-RU"/>
        </w:rPr>
        <w:t>С</w:t>
      </w:r>
      <w:r w:rsidRPr="00D057DF">
        <w:rPr>
          <w:rFonts w:ascii="Verdana" w:hAnsi="Verdana"/>
          <w:sz w:val="22"/>
        </w:rPr>
        <w:t>торонам вследствие заключения или исполнения Договора, считается конфиденциальной.</w:t>
      </w:r>
    </w:p>
    <w:p w:rsidR="00B84B2A" w:rsidRPr="00D057DF" w:rsidRDefault="00B84B2A" w:rsidP="00B84B2A">
      <w:pPr>
        <w:pStyle w:val="a7"/>
        <w:ind w:firstLine="567"/>
        <w:jc w:val="both"/>
        <w:rPr>
          <w:rFonts w:ascii="Verdana" w:hAnsi="Verdana"/>
          <w:sz w:val="22"/>
        </w:rPr>
      </w:pPr>
      <w:r w:rsidRPr="00D057DF">
        <w:rPr>
          <w:rFonts w:ascii="Verdana" w:hAnsi="Verdana"/>
          <w:sz w:val="22"/>
          <w:lang w:val="ru-RU"/>
        </w:rPr>
        <w:t>8</w:t>
      </w:r>
      <w:r w:rsidRPr="00D057DF">
        <w:rPr>
          <w:rFonts w:ascii="Verdana" w:hAnsi="Verdana"/>
          <w:sz w:val="22"/>
        </w:rPr>
        <w:t xml:space="preserve">.2. </w:t>
      </w:r>
      <w:r w:rsidRPr="00D057DF">
        <w:rPr>
          <w:rFonts w:ascii="Verdana" w:hAnsi="Verdana"/>
          <w:sz w:val="22"/>
          <w:lang w:val="ru-RU"/>
        </w:rPr>
        <w:t>Д</w:t>
      </w:r>
      <w:r w:rsidRPr="00D057DF">
        <w:rPr>
          <w:rFonts w:ascii="Verdana" w:hAnsi="Verdana"/>
          <w:sz w:val="22"/>
        </w:rPr>
        <w:t xml:space="preserve">ля целей Договора конфиденциальной считается любая информация, представляющая действительную или потенциальную коммерческую ценность в силу неизвестности ее третьим лицам, к которой нет свободного доступа на законном основании, и обладатель информации принимает меры к охране ее конфиденциальности (коммерческая тайна). Помимо этого, </w:t>
      </w:r>
      <w:r w:rsidRPr="00D057DF">
        <w:rPr>
          <w:rFonts w:ascii="Verdana" w:hAnsi="Verdana"/>
          <w:sz w:val="22"/>
          <w:lang w:val="ru-RU"/>
        </w:rPr>
        <w:t>С</w:t>
      </w:r>
      <w:r w:rsidRPr="00D057DF">
        <w:rPr>
          <w:rFonts w:ascii="Verdana" w:hAnsi="Verdana"/>
          <w:sz w:val="22"/>
        </w:rPr>
        <w:t xml:space="preserve">тороны настоящим согласились, что подлежит охране также иная информация, не составляющая коммерческую тайну в соответствии с законодательством Российской Федерации, в отношении которой </w:t>
      </w:r>
      <w:r w:rsidRPr="00D057DF">
        <w:rPr>
          <w:rFonts w:ascii="Verdana" w:hAnsi="Verdana"/>
          <w:sz w:val="22"/>
          <w:lang w:val="ru-RU"/>
        </w:rPr>
        <w:t>С</w:t>
      </w:r>
      <w:r w:rsidRPr="00D057DF">
        <w:rPr>
          <w:rFonts w:ascii="Verdana" w:hAnsi="Verdana"/>
          <w:sz w:val="22"/>
        </w:rPr>
        <w:t xml:space="preserve">тороной, предоставляющей такую информацию, было заявлено о том, что она является конфиденциальной. </w:t>
      </w:r>
    </w:p>
    <w:p w:rsidR="00B84B2A" w:rsidRPr="00D057DF" w:rsidRDefault="00B84B2A" w:rsidP="00B84B2A">
      <w:pPr>
        <w:pStyle w:val="a7"/>
        <w:ind w:firstLine="567"/>
        <w:jc w:val="both"/>
        <w:rPr>
          <w:rFonts w:ascii="Verdana" w:hAnsi="Verdana"/>
          <w:sz w:val="22"/>
        </w:rPr>
      </w:pPr>
      <w:r w:rsidRPr="00D057DF">
        <w:rPr>
          <w:rFonts w:ascii="Verdana" w:hAnsi="Verdana"/>
          <w:sz w:val="22"/>
          <w:lang w:val="ru-RU"/>
        </w:rPr>
        <w:t>8</w:t>
      </w:r>
      <w:r w:rsidRPr="00D057DF">
        <w:rPr>
          <w:rFonts w:ascii="Verdana" w:hAnsi="Verdana"/>
          <w:sz w:val="22"/>
        </w:rPr>
        <w:t>.3.</w:t>
      </w:r>
      <w:r w:rsidRPr="00D057DF">
        <w:rPr>
          <w:rFonts w:ascii="Verdana" w:hAnsi="Verdana"/>
          <w:sz w:val="22"/>
        </w:rPr>
        <w:tab/>
        <w:t xml:space="preserve">Стороны обязуются не разглашать и не раскрывать информацию, указанную в </w:t>
      </w:r>
      <w:r w:rsidRPr="00D057DF">
        <w:rPr>
          <w:rFonts w:ascii="Verdana" w:hAnsi="Verdana"/>
          <w:sz w:val="22"/>
          <w:lang w:val="ru-RU"/>
        </w:rPr>
        <w:t>пунктах 8</w:t>
      </w:r>
      <w:r w:rsidRPr="00D057DF">
        <w:rPr>
          <w:rFonts w:ascii="Verdana" w:hAnsi="Verdana"/>
          <w:sz w:val="22"/>
        </w:rPr>
        <w:t xml:space="preserve">.1. и </w:t>
      </w:r>
      <w:r w:rsidRPr="00D057DF">
        <w:rPr>
          <w:rFonts w:ascii="Verdana" w:hAnsi="Verdana"/>
          <w:sz w:val="22"/>
          <w:lang w:val="ru-RU"/>
        </w:rPr>
        <w:t>8</w:t>
      </w:r>
      <w:r w:rsidRPr="00D057DF">
        <w:rPr>
          <w:rFonts w:ascii="Verdana" w:hAnsi="Verdana"/>
          <w:sz w:val="22"/>
        </w:rPr>
        <w:t xml:space="preserve">.2. Договора, третьим лицам и не использовать ее в каких-либо целях, кроме как в целях, связанных с исполнением обязательств по Договору, как в течение срока его действия, так и после окончания срока его действия. </w:t>
      </w:r>
    </w:p>
    <w:p w:rsidR="00B84B2A" w:rsidRPr="00D057DF" w:rsidRDefault="00B84B2A" w:rsidP="00B84B2A">
      <w:pPr>
        <w:pStyle w:val="a7"/>
        <w:ind w:firstLine="567"/>
        <w:jc w:val="both"/>
        <w:rPr>
          <w:rFonts w:ascii="Verdana" w:hAnsi="Verdana"/>
          <w:sz w:val="22"/>
        </w:rPr>
      </w:pPr>
      <w:r w:rsidRPr="00D057DF">
        <w:rPr>
          <w:rFonts w:ascii="Verdana" w:hAnsi="Verdana"/>
          <w:sz w:val="22"/>
          <w:lang w:val="ru-RU"/>
        </w:rPr>
        <w:t>8</w:t>
      </w:r>
      <w:r w:rsidRPr="00D057DF">
        <w:rPr>
          <w:rFonts w:ascii="Verdana" w:hAnsi="Verdana"/>
          <w:sz w:val="22"/>
        </w:rPr>
        <w:t>.4.</w:t>
      </w:r>
      <w:r w:rsidRPr="00D057DF">
        <w:rPr>
          <w:rFonts w:ascii="Verdana" w:hAnsi="Verdana"/>
          <w:sz w:val="22"/>
        </w:rPr>
        <w:tab/>
      </w:r>
      <w:r w:rsidRPr="00D057DF">
        <w:rPr>
          <w:rFonts w:ascii="Verdana" w:hAnsi="Verdana"/>
          <w:sz w:val="22"/>
          <w:lang w:val="ru-RU"/>
        </w:rPr>
        <w:t xml:space="preserve">Поставщик </w:t>
      </w:r>
      <w:r w:rsidRPr="00D057DF">
        <w:rPr>
          <w:rFonts w:ascii="Verdana" w:hAnsi="Verdana"/>
          <w:sz w:val="22"/>
        </w:rPr>
        <w:t xml:space="preserve">обязуется, со своей </w:t>
      </w:r>
      <w:r w:rsidRPr="00D057DF">
        <w:rPr>
          <w:rFonts w:ascii="Verdana" w:hAnsi="Verdana"/>
          <w:sz w:val="22"/>
          <w:lang w:val="ru-RU"/>
        </w:rPr>
        <w:t>с</w:t>
      </w:r>
      <w:r w:rsidRPr="00D057DF">
        <w:rPr>
          <w:rFonts w:ascii="Verdana" w:hAnsi="Verdana"/>
          <w:sz w:val="22"/>
        </w:rPr>
        <w:t xml:space="preserve">тороны, ограничить круг лиц, имеющих доступ к такой информации, числом, разумно необходимым для надлежащего исполнения обязательств по Договору. </w:t>
      </w:r>
    </w:p>
    <w:p w:rsidR="00B84B2A" w:rsidRPr="00D057DF" w:rsidRDefault="00B84B2A" w:rsidP="00B84B2A">
      <w:pPr>
        <w:pStyle w:val="a7"/>
        <w:ind w:firstLine="567"/>
        <w:jc w:val="both"/>
        <w:rPr>
          <w:rFonts w:ascii="Verdana" w:hAnsi="Verdana"/>
          <w:sz w:val="22"/>
        </w:rPr>
      </w:pPr>
      <w:r w:rsidRPr="00D057DF">
        <w:rPr>
          <w:rFonts w:ascii="Verdana" w:hAnsi="Verdana"/>
          <w:sz w:val="22"/>
          <w:lang w:val="ru-RU"/>
        </w:rPr>
        <w:lastRenderedPageBreak/>
        <w:t>8</w:t>
      </w:r>
      <w:r w:rsidRPr="00D057DF">
        <w:rPr>
          <w:rFonts w:ascii="Verdana" w:hAnsi="Verdana"/>
          <w:sz w:val="22"/>
        </w:rPr>
        <w:t>.5.</w:t>
      </w:r>
      <w:r w:rsidRPr="00D057DF">
        <w:rPr>
          <w:rFonts w:ascii="Verdana" w:hAnsi="Verdana"/>
          <w:sz w:val="22"/>
        </w:rPr>
        <w:tab/>
        <w:t xml:space="preserve">Разглашение или раскрытие информации, указанной в </w:t>
      </w:r>
      <w:r w:rsidRPr="00D057DF">
        <w:rPr>
          <w:rFonts w:ascii="Verdana" w:hAnsi="Verdana"/>
          <w:sz w:val="22"/>
          <w:lang w:val="ru-RU"/>
        </w:rPr>
        <w:t>пунктах</w:t>
      </w:r>
      <w:r w:rsidRPr="00D057DF">
        <w:rPr>
          <w:rFonts w:ascii="Verdana" w:hAnsi="Verdana"/>
          <w:sz w:val="22"/>
        </w:rPr>
        <w:t xml:space="preserve"> </w:t>
      </w:r>
      <w:r w:rsidRPr="00D057DF">
        <w:rPr>
          <w:rFonts w:ascii="Verdana" w:hAnsi="Verdana"/>
          <w:sz w:val="22"/>
          <w:lang w:val="ru-RU"/>
        </w:rPr>
        <w:t>8</w:t>
      </w:r>
      <w:r w:rsidRPr="00D057DF">
        <w:rPr>
          <w:rFonts w:ascii="Verdana" w:hAnsi="Verdana"/>
          <w:sz w:val="22"/>
        </w:rPr>
        <w:t xml:space="preserve">.1. и </w:t>
      </w:r>
      <w:r w:rsidRPr="00D057DF">
        <w:rPr>
          <w:rFonts w:ascii="Verdana" w:hAnsi="Verdana"/>
          <w:sz w:val="22"/>
          <w:lang w:val="ru-RU"/>
        </w:rPr>
        <w:t>8</w:t>
      </w:r>
      <w:r w:rsidRPr="00D057DF">
        <w:rPr>
          <w:rFonts w:ascii="Verdana" w:hAnsi="Verdana"/>
          <w:sz w:val="22"/>
        </w:rPr>
        <w:t xml:space="preserve">.2. Договора, допускается только в случаях, предусмотренных соглашением </w:t>
      </w:r>
      <w:r w:rsidRPr="00D057DF">
        <w:rPr>
          <w:rFonts w:ascii="Verdana" w:hAnsi="Verdana"/>
          <w:sz w:val="22"/>
          <w:lang w:val="ru-RU"/>
        </w:rPr>
        <w:t>С</w:t>
      </w:r>
      <w:r w:rsidRPr="00D057DF">
        <w:rPr>
          <w:rFonts w:ascii="Verdana" w:hAnsi="Verdana"/>
          <w:sz w:val="22"/>
        </w:rPr>
        <w:t>торон или положениями действующего законодательства Российской Федерации.</w:t>
      </w:r>
    </w:p>
    <w:p w:rsidR="00B84B2A" w:rsidRPr="00D057DF" w:rsidRDefault="00B84B2A" w:rsidP="00B84B2A">
      <w:pPr>
        <w:pStyle w:val="a7"/>
        <w:ind w:firstLine="567"/>
        <w:jc w:val="both"/>
        <w:rPr>
          <w:rFonts w:ascii="Verdana" w:hAnsi="Verdana"/>
          <w:sz w:val="22"/>
        </w:rPr>
      </w:pPr>
      <w:r w:rsidRPr="00D057DF">
        <w:rPr>
          <w:rFonts w:ascii="Verdana" w:hAnsi="Verdana"/>
          <w:sz w:val="22"/>
          <w:lang w:val="ru-RU"/>
        </w:rPr>
        <w:t>8</w:t>
      </w:r>
      <w:r w:rsidRPr="00D057DF">
        <w:rPr>
          <w:rFonts w:ascii="Verdana" w:hAnsi="Verdana"/>
          <w:sz w:val="22"/>
        </w:rPr>
        <w:t>.</w:t>
      </w:r>
      <w:r w:rsidRPr="00D057DF">
        <w:rPr>
          <w:rFonts w:ascii="Verdana" w:hAnsi="Verdana"/>
          <w:sz w:val="22"/>
          <w:lang w:val="ru-RU"/>
        </w:rPr>
        <w:t>6</w:t>
      </w:r>
      <w:r w:rsidRPr="00D057DF">
        <w:rPr>
          <w:rFonts w:ascii="Verdana" w:hAnsi="Verdana"/>
          <w:sz w:val="22"/>
        </w:rPr>
        <w:t>.</w:t>
      </w:r>
      <w:r w:rsidRPr="00D057DF">
        <w:rPr>
          <w:rFonts w:ascii="Verdana" w:hAnsi="Verdana"/>
          <w:sz w:val="22"/>
        </w:rPr>
        <w:tab/>
      </w:r>
      <w:r w:rsidRPr="00D057DF">
        <w:rPr>
          <w:rFonts w:ascii="Verdana" w:hAnsi="Verdana"/>
          <w:sz w:val="22"/>
          <w:lang w:val="ru-RU"/>
        </w:rPr>
        <w:t xml:space="preserve">Поставщик </w:t>
      </w:r>
      <w:r w:rsidRPr="00D057DF">
        <w:rPr>
          <w:rFonts w:ascii="Verdana" w:hAnsi="Verdana"/>
          <w:sz w:val="22"/>
        </w:rPr>
        <w:t>обязуется сохранять полную конфиденциальность в отношении всей полученной им в рамках Договора информации, которая признается конфиденциальной в соответствии с условиями Договора и положениями действующего законодательства Российской Федерации, в течение 5 (пяти) лет после окончания срока действия Договора.</w:t>
      </w:r>
    </w:p>
    <w:p w:rsidR="00B84B2A" w:rsidRPr="00D057DF" w:rsidRDefault="00B84B2A" w:rsidP="00B84B2A">
      <w:pPr>
        <w:pStyle w:val="a9"/>
        <w:spacing w:before="120" w:after="120"/>
        <w:rPr>
          <w:rFonts w:ascii="Verdana" w:hAnsi="Verdana"/>
          <w:color w:val="000000"/>
          <w:sz w:val="22"/>
          <w:lang w:val="sr-Cyrl-CS"/>
        </w:rPr>
      </w:pPr>
      <w:r w:rsidRPr="00D057DF">
        <w:rPr>
          <w:rFonts w:ascii="Verdana" w:hAnsi="Verdana"/>
          <w:color w:val="000000"/>
          <w:sz w:val="22"/>
          <w:lang w:val="sr-Cyrl-CS"/>
        </w:rPr>
        <w:t xml:space="preserve">9. Обстоятельства непреодолимой силы (формс-мажор) </w:t>
      </w:r>
    </w:p>
    <w:p w:rsidR="00B84B2A" w:rsidRPr="00766701" w:rsidRDefault="00B84B2A" w:rsidP="00B84B2A">
      <w:pPr>
        <w:pStyle w:val="a7"/>
        <w:ind w:firstLine="567"/>
        <w:jc w:val="both"/>
        <w:rPr>
          <w:rFonts w:ascii="Verdana" w:hAnsi="Verdana"/>
          <w:lang w:val="ru-RU"/>
        </w:rPr>
      </w:pPr>
      <w:r w:rsidRPr="00D057DF">
        <w:rPr>
          <w:rFonts w:ascii="Verdana" w:hAnsi="Verdana"/>
          <w:sz w:val="22"/>
          <w:lang w:val="ru-RU"/>
        </w:rPr>
        <w:t>9.1.</w:t>
      </w:r>
      <w:r w:rsidRPr="00D057DF">
        <w:rPr>
          <w:rFonts w:ascii="Verdana" w:hAnsi="Verdana"/>
          <w:sz w:val="22"/>
          <w:lang w:val="ru-RU"/>
        </w:rPr>
        <w:tab/>
        <w:t xml:space="preserve">Ни одна из Сторон не будет нести ответственность за полное или частичное неисполнение любого из своих обязательств, если это неисполнение явилось следствием действия обстоятельств непреодолимой силы, причем обстоятельство </w:t>
      </w:r>
      <w:r w:rsidRPr="00766701">
        <w:rPr>
          <w:rFonts w:ascii="Verdana" w:hAnsi="Verdana"/>
          <w:lang w:val="ru-RU"/>
        </w:rPr>
        <w:t xml:space="preserve">непреодолимой силы непосредственно повлияло на исполнение обязательства. </w:t>
      </w:r>
      <w:proofErr w:type="gramStart"/>
      <w:r w:rsidRPr="00766701">
        <w:rPr>
          <w:rFonts w:ascii="Verdana" w:hAnsi="Verdana"/>
          <w:lang w:val="ru-RU"/>
        </w:rPr>
        <w:t xml:space="preserve">К обстоятельствам непреодолимой силы в рамках Договора Стороны относят: наводнение, землетрясение, пожар, прочие стихийные бедствия, война или военные действия, крупномасштабные забастовки, акты и иные действия или решения (в какой бы то ни было форме) органов государственной власти и местного самоуправления, делающие невозможным исполнение обязательств по Договору, а также иные чрезвычайные и разумно непредотвратимые обстоятельства. </w:t>
      </w:r>
      <w:proofErr w:type="gramEnd"/>
    </w:p>
    <w:p w:rsidR="00B84B2A" w:rsidRPr="00766701" w:rsidRDefault="00B84B2A" w:rsidP="00B84B2A">
      <w:pPr>
        <w:pStyle w:val="a7"/>
        <w:ind w:firstLine="567"/>
        <w:jc w:val="both"/>
        <w:rPr>
          <w:rFonts w:ascii="Verdana" w:hAnsi="Verdana"/>
          <w:lang w:val="ru-RU"/>
        </w:rPr>
      </w:pPr>
      <w:r w:rsidRPr="00766701">
        <w:rPr>
          <w:rFonts w:ascii="Verdana" w:hAnsi="Verdana"/>
          <w:lang w:val="ru-RU"/>
        </w:rPr>
        <w:t>9.2.</w:t>
      </w:r>
      <w:r w:rsidRPr="00766701">
        <w:rPr>
          <w:rFonts w:ascii="Verdana" w:hAnsi="Verdana"/>
          <w:lang w:val="ru-RU"/>
        </w:rPr>
        <w:tab/>
        <w:t xml:space="preserve">Сторона, оказавшаяся не в состоянии исполнить обязательство по Договору в силу наступления обстоятельства непреодолимой силы, обязана не позднее 7 (семи) календарных дней с момента, когда ей стало или должно было стать известно о наступлении указанного обстоятельства, поставить об этом в известность другую Сторону в письменной форме. </w:t>
      </w:r>
    </w:p>
    <w:p w:rsidR="00B84B2A" w:rsidRPr="00766701" w:rsidRDefault="00B84B2A" w:rsidP="00B84B2A">
      <w:pPr>
        <w:pStyle w:val="a7"/>
        <w:ind w:firstLine="567"/>
        <w:jc w:val="both"/>
        <w:rPr>
          <w:rFonts w:ascii="Verdana" w:hAnsi="Verdana"/>
          <w:lang w:val="ru-RU"/>
        </w:rPr>
      </w:pPr>
      <w:r w:rsidRPr="00766701">
        <w:rPr>
          <w:rFonts w:ascii="Verdana" w:hAnsi="Verdana"/>
          <w:lang w:val="ru-RU"/>
        </w:rPr>
        <w:t>9.3.</w:t>
      </w:r>
      <w:r w:rsidRPr="00766701">
        <w:rPr>
          <w:rFonts w:ascii="Verdana" w:hAnsi="Verdana"/>
          <w:lang w:val="ru-RU"/>
        </w:rPr>
        <w:tab/>
      </w:r>
      <w:proofErr w:type="gramStart"/>
      <w:r w:rsidRPr="00766701">
        <w:rPr>
          <w:rFonts w:ascii="Verdana" w:hAnsi="Verdana"/>
          <w:lang w:val="ru-RU"/>
        </w:rPr>
        <w:t>Если какая-либо из Сторон Договора окажется не в состоянии выполнить какое-либо из обязательств вследствие наступления обстоятельств непреодолимой силы в течение какого-либо времени, срок исполнения данного обязательства продлевается соразмерно времени действия обстоятельства непреодолимой силы.</w:t>
      </w:r>
      <w:proofErr w:type="gramEnd"/>
    </w:p>
    <w:p w:rsidR="00B84B2A" w:rsidRPr="00766701" w:rsidRDefault="00B84B2A" w:rsidP="00B84B2A">
      <w:pPr>
        <w:pStyle w:val="a7"/>
        <w:ind w:firstLine="567"/>
        <w:jc w:val="both"/>
        <w:rPr>
          <w:rFonts w:ascii="Verdana" w:hAnsi="Verdana"/>
          <w:lang w:val="ru-RU"/>
        </w:rPr>
      </w:pPr>
      <w:r w:rsidRPr="00766701">
        <w:rPr>
          <w:rFonts w:ascii="Verdana" w:hAnsi="Verdana"/>
          <w:lang w:val="ru-RU"/>
        </w:rPr>
        <w:t>9.4.</w:t>
      </w:r>
      <w:r w:rsidRPr="00766701">
        <w:rPr>
          <w:rFonts w:ascii="Verdana" w:hAnsi="Verdana"/>
          <w:lang w:val="ru-RU"/>
        </w:rPr>
        <w:tab/>
        <w:t xml:space="preserve">Обязанность </w:t>
      </w:r>
      <w:bookmarkStart w:id="0" w:name="OCRUncertain200"/>
      <w:r w:rsidRPr="00766701">
        <w:rPr>
          <w:rFonts w:ascii="Verdana" w:hAnsi="Verdana"/>
          <w:lang w:val="ru-RU"/>
        </w:rPr>
        <w:t>доказывания</w:t>
      </w:r>
      <w:bookmarkEnd w:id="0"/>
      <w:r w:rsidRPr="00766701">
        <w:rPr>
          <w:rFonts w:ascii="Verdana" w:hAnsi="Verdana"/>
          <w:lang w:val="ru-RU"/>
        </w:rPr>
        <w:t xml:space="preserve"> обстоятельства непреодолимой силы лежит на Стороне, не исполнившей свои обязательства.</w:t>
      </w:r>
    </w:p>
    <w:p w:rsidR="00B84B2A" w:rsidRPr="00766701" w:rsidRDefault="00B84B2A" w:rsidP="00B84B2A">
      <w:pPr>
        <w:pStyle w:val="a9"/>
        <w:spacing w:before="120" w:after="120"/>
        <w:rPr>
          <w:rFonts w:ascii="Verdana" w:hAnsi="Verdana"/>
          <w:color w:val="000000"/>
          <w:sz w:val="20"/>
          <w:lang w:val="sr-Cyrl-CS"/>
        </w:rPr>
      </w:pPr>
      <w:r w:rsidRPr="00766701">
        <w:rPr>
          <w:rFonts w:ascii="Verdana" w:hAnsi="Verdana"/>
          <w:color w:val="000000"/>
          <w:sz w:val="20"/>
          <w:lang w:val="sr-Cyrl-CS"/>
        </w:rPr>
        <w:t>10. Прочие условия</w:t>
      </w:r>
    </w:p>
    <w:p w:rsidR="00B84B2A" w:rsidRPr="00766701" w:rsidRDefault="00B84B2A" w:rsidP="00B84B2A">
      <w:pPr>
        <w:pStyle w:val="a7"/>
        <w:ind w:firstLine="567"/>
        <w:jc w:val="both"/>
        <w:rPr>
          <w:rFonts w:ascii="Verdana" w:hAnsi="Verdana"/>
        </w:rPr>
      </w:pPr>
      <w:r w:rsidRPr="00766701">
        <w:rPr>
          <w:rFonts w:ascii="Verdana" w:hAnsi="Verdana"/>
          <w:lang w:val="ru-RU"/>
        </w:rPr>
        <w:t>10</w:t>
      </w:r>
      <w:r w:rsidRPr="00766701">
        <w:rPr>
          <w:rFonts w:ascii="Verdana" w:hAnsi="Verdana"/>
        </w:rPr>
        <w:t xml:space="preserve">.1. Любые изменения и дополнения к </w:t>
      </w:r>
      <w:r w:rsidRPr="00766701">
        <w:rPr>
          <w:rFonts w:ascii="Verdana" w:hAnsi="Verdana"/>
          <w:lang w:val="ru-RU"/>
        </w:rPr>
        <w:t>Д</w:t>
      </w:r>
      <w:r w:rsidRPr="00766701">
        <w:rPr>
          <w:rFonts w:ascii="Verdana" w:hAnsi="Verdana"/>
        </w:rPr>
        <w:t xml:space="preserve">оговору действительны лишь в том случае, если они совершены в письменной форме и подписаны обеими </w:t>
      </w:r>
      <w:r w:rsidRPr="00766701">
        <w:rPr>
          <w:rFonts w:ascii="Verdana" w:hAnsi="Verdana"/>
          <w:lang w:val="ru-RU"/>
        </w:rPr>
        <w:t>С</w:t>
      </w:r>
      <w:r w:rsidRPr="00766701">
        <w:rPr>
          <w:rFonts w:ascii="Verdana" w:hAnsi="Verdana"/>
        </w:rPr>
        <w:t xml:space="preserve">торонами. </w:t>
      </w:r>
    </w:p>
    <w:p w:rsidR="00B84B2A" w:rsidRPr="00766701" w:rsidRDefault="00B84B2A" w:rsidP="00B84B2A">
      <w:pPr>
        <w:pStyle w:val="a7"/>
        <w:ind w:firstLine="567"/>
        <w:jc w:val="both"/>
        <w:rPr>
          <w:rFonts w:ascii="Verdana" w:hAnsi="Verdana"/>
        </w:rPr>
      </w:pPr>
      <w:r w:rsidRPr="00766701">
        <w:rPr>
          <w:rFonts w:ascii="Verdana" w:hAnsi="Verdana"/>
          <w:lang w:val="ru-RU"/>
        </w:rPr>
        <w:t>10</w:t>
      </w:r>
      <w:r w:rsidRPr="00766701">
        <w:rPr>
          <w:rFonts w:ascii="Verdana" w:hAnsi="Verdana"/>
        </w:rPr>
        <w:t>.</w:t>
      </w:r>
      <w:r w:rsidRPr="00766701">
        <w:rPr>
          <w:rFonts w:ascii="Verdana" w:hAnsi="Verdana"/>
          <w:lang w:val="ru-RU"/>
        </w:rPr>
        <w:t>2</w:t>
      </w:r>
      <w:r w:rsidRPr="00766701">
        <w:rPr>
          <w:rFonts w:ascii="Verdana" w:hAnsi="Verdana"/>
        </w:rPr>
        <w:t xml:space="preserve">. Поставщик обязуется предоставить Покупателю в день заключения </w:t>
      </w:r>
      <w:r w:rsidRPr="00766701">
        <w:rPr>
          <w:rFonts w:ascii="Verdana" w:hAnsi="Verdana"/>
          <w:lang w:val="ru-RU"/>
        </w:rPr>
        <w:t>Д</w:t>
      </w:r>
      <w:r w:rsidRPr="00766701">
        <w:rPr>
          <w:rFonts w:ascii="Verdana" w:hAnsi="Verdana"/>
        </w:rPr>
        <w:t>оговора</w:t>
      </w:r>
      <w:r w:rsidRPr="00766701">
        <w:rPr>
          <w:rFonts w:ascii="Verdana" w:hAnsi="Verdana"/>
          <w:lang w:val="ru-RU"/>
        </w:rPr>
        <w:t xml:space="preserve"> (если указанные документы в актуальных на дату подписания Договора редакциях не были предоставлены Покупателю ранее)</w:t>
      </w:r>
      <w:r w:rsidRPr="00766701">
        <w:rPr>
          <w:rFonts w:ascii="Verdana" w:hAnsi="Verdana"/>
        </w:rPr>
        <w:t xml:space="preserve"> следующие документы в копиях, заверенных подписью уполномоченного лица и печатью Поставщика:</w:t>
      </w:r>
    </w:p>
    <w:p w:rsidR="00B84B2A" w:rsidRPr="00766701" w:rsidRDefault="00B84B2A" w:rsidP="00B84B2A">
      <w:pPr>
        <w:pStyle w:val="a7"/>
        <w:ind w:firstLine="567"/>
        <w:jc w:val="both"/>
        <w:rPr>
          <w:rFonts w:ascii="Verdana" w:hAnsi="Verdana"/>
        </w:rPr>
      </w:pPr>
      <w:r w:rsidRPr="00766701">
        <w:rPr>
          <w:rFonts w:ascii="Verdana" w:hAnsi="Verdana"/>
          <w:lang w:val="ru-RU"/>
        </w:rPr>
        <w:t xml:space="preserve">- </w:t>
      </w:r>
      <w:r w:rsidRPr="00766701">
        <w:rPr>
          <w:rFonts w:ascii="Verdana" w:hAnsi="Verdana"/>
        </w:rPr>
        <w:t>копию устава;</w:t>
      </w:r>
    </w:p>
    <w:p w:rsidR="00B84B2A" w:rsidRPr="00766701" w:rsidRDefault="00B84B2A" w:rsidP="00B84B2A">
      <w:pPr>
        <w:pStyle w:val="a7"/>
        <w:ind w:firstLine="567"/>
        <w:jc w:val="both"/>
        <w:rPr>
          <w:rFonts w:ascii="Verdana" w:hAnsi="Verdana"/>
        </w:rPr>
      </w:pPr>
      <w:r w:rsidRPr="00766701">
        <w:rPr>
          <w:rFonts w:ascii="Verdana" w:hAnsi="Verdana"/>
          <w:lang w:val="ru-RU"/>
        </w:rPr>
        <w:t>-</w:t>
      </w:r>
      <w:r w:rsidR="000F6155" w:rsidRPr="00766701">
        <w:rPr>
          <w:rFonts w:ascii="Verdana" w:hAnsi="Verdana"/>
          <w:lang w:val="ru-RU"/>
        </w:rPr>
        <w:t xml:space="preserve"> </w:t>
      </w:r>
      <w:r w:rsidRPr="00766701">
        <w:rPr>
          <w:rFonts w:ascii="Verdana" w:hAnsi="Verdana"/>
        </w:rPr>
        <w:t>копию свидетельства о регистрации юридического лица (предпринимателя, осуществляющего деятельность без образования юридического лица) и паспорт (для предпринимателя);</w:t>
      </w:r>
    </w:p>
    <w:p w:rsidR="00B84B2A" w:rsidRPr="00766701" w:rsidRDefault="00B84B2A" w:rsidP="00B84B2A">
      <w:pPr>
        <w:pStyle w:val="a7"/>
        <w:ind w:firstLine="567"/>
        <w:jc w:val="both"/>
        <w:rPr>
          <w:rFonts w:ascii="Verdana" w:hAnsi="Verdana"/>
        </w:rPr>
      </w:pPr>
      <w:r w:rsidRPr="00766701">
        <w:rPr>
          <w:rFonts w:ascii="Verdana" w:hAnsi="Verdana"/>
          <w:lang w:val="ru-RU"/>
        </w:rPr>
        <w:t xml:space="preserve">- </w:t>
      </w:r>
      <w:r w:rsidRPr="00766701">
        <w:rPr>
          <w:rFonts w:ascii="Verdana" w:hAnsi="Verdana"/>
        </w:rPr>
        <w:t>копию свидетельства о постановке на учет в налоговом органе;</w:t>
      </w:r>
    </w:p>
    <w:p w:rsidR="00B84B2A" w:rsidRPr="00766701" w:rsidRDefault="00B84B2A" w:rsidP="00B84B2A">
      <w:pPr>
        <w:pStyle w:val="a7"/>
        <w:ind w:firstLine="567"/>
        <w:jc w:val="both"/>
        <w:rPr>
          <w:rFonts w:ascii="Verdana" w:hAnsi="Verdana"/>
        </w:rPr>
      </w:pPr>
      <w:r w:rsidRPr="00766701">
        <w:rPr>
          <w:rFonts w:ascii="Verdana" w:hAnsi="Verdana"/>
          <w:lang w:val="ru-RU"/>
        </w:rPr>
        <w:t xml:space="preserve">- </w:t>
      </w:r>
      <w:r w:rsidRPr="00766701">
        <w:rPr>
          <w:rFonts w:ascii="Verdana" w:hAnsi="Verdana"/>
        </w:rPr>
        <w:t xml:space="preserve">копию Приказа (Протокола общего собрания) о назначении руководителя и копию доверенности, если </w:t>
      </w:r>
      <w:r w:rsidRPr="00766701">
        <w:rPr>
          <w:rFonts w:ascii="Verdana" w:hAnsi="Verdana"/>
          <w:lang w:val="ru-RU"/>
        </w:rPr>
        <w:t>Д</w:t>
      </w:r>
      <w:r w:rsidRPr="00766701">
        <w:rPr>
          <w:rFonts w:ascii="Verdana" w:hAnsi="Verdana"/>
        </w:rPr>
        <w:t>оговор подписан лицом, действующим на основании доверенности;</w:t>
      </w:r>
    </w:p>
    <w:p w:rsidR="00B84B2A" w:rsidRPr="00766701" w:rsidRDefault="00B84B2A" w:rsidP="00B84B2A">
      <w:pPr>
        <w:pStyle w:val="a7"/>
        <w:ind w:firstLine="567"/>
        <w:jc w:val="both"/>
        <w:rPr>
          <w:rFonts w:ascii="Verdana" w:hAnsi="Verdana"/>
        </w:rPr>
      </w:pPr>
      <w:r w:rsidRPr="00766701">
        <w:rPr>
          <w:rFonts w:ascii="Verdana" w:hAnsi="Verdana"/>
          <w:lang w:val="ru-RU"/>
        </w:rPr>
        <w:t xml:space="preserve">- </w:t>
      </w:r>
      <w:r w:rsidRPr="00766701">
        <w:rPr>
          <w:rFonts w:ascii="Verdana" w:hAnsi="Verdana"/>
        </w:rPr>
        <w:t xml:space="preserve">копию лицензии на осуществление определенного вида деятельности, если соответствующий вид деятельности, относящийся к исполнению </w:t>
      </w:r>
      <w:r w:rsidRPr="00766701">
        <w:rPr>
          <w:rFonts w:ascii="Verdana" w:hAnsi="Verdana"/>
          <w:lang w:val="ru-RU"/>
        </w:rPr>
        <w:t>Д</w:t>
      </w:r>
      <w:r w:rsidRPr="00766701">
        <w:rPr>
          <w:rFonts w:ascii="Verdana" w:hAnsi="Verdana"/>
        </w:rPr>
        <w:t>оговора, в соответствии с действующим законодательством Российской Федерации подлежит лицензированию;</w:t>
      </w:r>
    </w:p>
    <w:p w:rsidR="00B84B2A" w:rsidRPr="00766701" w:rsidRDefault="00B84B2A" w:rsidP="00B84B2A">
      <w:pPr>
        <w:pStyle w:val="a7"/>
        <w:ind w:firstLine="567"/>
        <w:jc w:val="both"/>
        <w:rPr>
          <w:rFonts w:ascii="Verdana" w:hAnsi="Verdana"/>
        </w:rPr>
      </w:pPr>
      <w:r w:rsidRPr="00766701">
        <w:rPr>
          <w:rFonts w:ascii="Verdana" w:hAnsi="Verdana"/>
          <w:lang w:val="ru-RU"/>
        </w:rPr>
        <w:t xml:space="preserve">- </w:t>
      </w:r>
      <w:r w:rsidRPr="00766701">
        <w:rPr>
          <w:rFonts w:ascii="Verdana" w:hAnsi="Verdana"/>
        </w:rPr>
        <w:t>копию баланса на последнюю отчетную дату (для организаций);</w:t>
      </w:r>
    </w:p>
    <w:p w:rsidR="00B84B2A" w:rsidRPr="00766701" w:rsidRDefault="00B84B2A" w:rsidP="00B84B2A">
      <w:pPr>
        <w:pStyle w:val="a7"/>
        <w:ind w:firstLine="567"/>
        <w:jc w:val="both"/>
        <w:rPr>
          <w:rFonts w:ascii="Verdana" w:hAnsi="Verdana"/>
        </w:rPr>
      </w:pPr>
      <w:r w:rsidRPr="00766701">
        <w:rPr>
          <w:rFonts w:ascii="Verdana" w:hAnsi="Verdana"/>
          <w:lang w:val="ru-RU"/>
        </w:rPr>
        <w:t xml:space="preserve">- </w:t>
      </w:r>
      <w:r w:rsidRPr="00766701">
        <w:rPr>
          <w:rFonts w:ascii="Verdana" w:hAnsi="Verdana"/>
        </w:rPr>
        <w:t>копию банковской карточки с образцами подписей, заверенную банком;</w:t>
      </w:r>
    </w:p>
    <w:p w:rsidR="00B84B2A" w:rsidRPr="00766701" w:rsidRDefault="00B84B2A" w:rsidP="00B84B2A">
      <w:pPr>
        <w:pStyle w:val="a7"/>
        <w:ind w:firstLine="567"/>
        <w:jc w:val="both"/>
        <w:rPr>
          <w:rFonts w:ascii="Verdana" w:hAnsi="Verdana"/>
        </w:rPr>
      </w:pPr>
      <w:r w:rsidRPr="00766701">
        <w:rPr>
          <w:rFonts w:ascii="Verdana" w:hAnsi="Verdana"/>
          <w:lang w:val="ru-RU"/>
        </w:rPr>
        <w:t xml:space="preserve">- </w:t>
      </w:r>
      <w:r w:rsidRPr="00766701">
        <w:rPr>
          <w:rFonts w:ascii="Verdana" w:hAnsi="Verdana"/>
        </w:rPr>
        <w:t xml:space="preserve">справку за подписью единоличного исполнительного органа и главного бухгалтера, о том, что </w:t>
      </w:r>
      <w:r w:rsidRPr="00766701">
        <w:rPr>
          <w:rFonts w:ascii="Verdana" w:hAnsi="Verdana"/>
          <w:lang w:val="ru-RU"/>
        </w:rPr>
        <w:t>Д</w:t>
      </w:r>
      <w:r w:rsidRPr="00766701">
        <w:rPr>
          <w:rFonts w:ascii="Verdana" w:hAnsi="Verdana"/>
        </w:rPr>
        <w:t xml:space="preserve">оговор для Поставщика не является крупной сделкой (либо решение полномочного органа управления об одобрении </w:t>
      </w:r>
      <w:r w:rsidRPr="00766701">
        <w:rPr>
          <w:rFonts w:ascii="Verdana" w:hAnsi="Verdana"/>
          <w:lang w:val="ru-RU"/>
        </w:rPr>
        <w:t xml:space="preserve">заключения </w:t>
      </w:r>
      <w:r w:rsidRPr="00766701">
        <w:rPr>
          <w:rFonts w:ascii="Verdana" w:hAnsi="Verdana"/>
        </w:rPr>
        <w:t xml:space="preserve">данного </w:t>
      </w:r>
      <w:r w:rsidRPr="00766701">
        <w:rPr>
          <w:rFonts w:ascii="Verdana" w:hAnsi="Verdana"/>
          <w:lang w:val="ru-RU"/>
        </w:rPr>
        <w:t>Д</w:t>
      </w:r>
      <w:r w:rsidRPr="00766701">
        <w:rPr>
          <w:rFonts w:ascii="Verdana" w:hAnsi="Verdana"/>
        </w:rPr>
        <w:t xml:space="preserve">оговора). </w:t>
      </w:r>
    </w:p>
    <w:p w:rsidR="00B84B2A" w:rsidRPr="00766701" w:rsidRDefault="00B84B2A" w:rsidP="00B84B2A">
      <w:pPr>
        <w:pStyle w:val="a7"/>
        <w:ind w:firstLine="567"/>
        <w:jc w:val="both"/>
        <w:rPr>
          <w:rFonts w:ascii="Verdana" w:hAnsi="Verdana"/>
        </w:rPr>
      </w:pPr>
      <w:r w:rsidRPr="00766701">
        <w:rPr>
          <w:rFonts w:ascii="Verdana" w:hAnsi="Verdana"/>
          <w:lang w:val="ru-RU"/>
        </w:rPr>
        <w:lastRenderedPageBreak/>
        <w:t>10</w:t>
      </w:r>
      <w:r w:rsidRPr="00766701">
        <w:rPr>
          <w:rFonts w:ascii="Verdana" w:hAnsi="Verdana"/>
        </w:rPr>
        <w:t>.</w:t>
      </w:r>
      <w:r w:rsidRPr="00766701">
        <w:rPr>
          <w:rFonts w:ascii="Verdana" w:hAnsi="Verdana"/>
          <w:lang w:val="ru-RU"/>
        </w:rPr>
        <w:t>3</w:t>
      </w:r>
      <w:r w:rsidRPr="00766701">
        <w:rPr>
          <w:rFonts w:ascii="Verdana" w:hAnsi="Verdana"/>
        </w:rPr>
        <w:t xml:space="preserve">. В случае изменения реквизитов, в </w:t>
      </w:r>
      <w:r w:rsidRPr="00766701">
        <w:rPr>
          <w:rFonts w:ascii="Verdana" w:hAnsi="Verdana"/>
          <w:lang w:val="ru-RU"/>
        </w:rPr>
        <w:t>том числе</w:t>
      </w:r>
      <w:r w:rsidRPr="00766701">
        <w:rPr>
          <w:rFonts w:ascii="Verdana" w:hAnsi="Verdana"/>
        </w:rPr>
        <w:t xml:space="preserve"> почтового адреса, </w:t>
      </w:r>
      <w:r w:rsidRPr="00766701">
        <w:rPr>
          <w:rFonts w:ascii="Verdana" w:hAnsi="Verdana"/>
          <w:lang w:val="ru-RU"/>
        </w:rPr>
        <w:t>С</w:t>
      </w:r>
      <w:r w:rsidRPr="00766701">
        <w:rPr>
          <w:rFonts w:ascii="Verdana" w:hAnsi="Verdana"/>
        </w:rPr>
        <w:t xml:space="preserve">торона обязана незамедлительно, в письменной форме, известить другую </w:t>
      </w:r>
      <w:r w:rsidRPr="00766701">
        <w:rPr>
          <w:rFonts w:ascii="Verdana" w:hAnsi="Verdana"/>
          <w:lang w:val="ru-RU"/>
        </w:rPr>
        <w:t>С</w:t>
      </w:r>
      <w:r w:rsidRPr="00766701">
        <w:rPr>
          <w:rFonts w:ascii="Verdana" w:hAnsi="Verdana"/>
        </w:rPr>
        <w:t xml:space="preserve">торону об этом. </w:t>
      </w:r>
    </w:p>
    <w:p w:rsidR="00B84B2A" w:rsidRPr="00766701" w:rsidRDefault="00B84B2A" w:rsidP="00B84B2A">
      <w:pPr>
        <w:pStyle w:val="a7"/>
        <w:ind w:firstLine="567"/>
        <w:jc w:val="both"/>
        <w:rPr>
          <w:rFonts w:ascii="Verdana" w:hAnsi="Verdana"/>
        </w:rPr>
      </w:pPr>
      <w:r w:rsidRPr="00766701">
        <w:rPr>
          <w:rFonts w:ascii="Verdana" w:hAnsi="Verdana"/>
          <w:lang w:val="ru-RU"/>
        </w:rPr>
        <w:t>10</w:t>
      </w:r>
      <w:r w:rsidRPr="00766701">
        <w:rPr>
          <w:rFonts w:ascii="Verdana" w:hAnsi="Verdana"/>
        </w:rPr>
        <w:t>.</w:t>
      </w:r>
      <w:r w:rsidRPr="00766701">
        <w:rPr>
          <w:rFonts w:ascii="Verdana" w:hAnsi="Verdana"/>
          <w:lang w:val="ru-RU"/>
        </w:rPr>
        <w:t>4</w:t>
      </w:r>
      <w:r w:rsidRPr="00766701">
        <w:rPr>
          <w:rFonts w:ascii="Verdana" w:hAnsi="Verdana"/>
        </w:rPr>
        <w:t xml:space="preserve">. Поставщик не вправе без согласия Покупателя переуступать свои права и обязанности по </w:t>
      </w:r>
      <w:r w:rsidRPr="00766701">
        <w:rPr>
          <w:rFonts w:ascii="Verdana" w:hAnsi="Verdana"/>
          <w:lang w:val="ru-RU"/>
        </w:rPr>
        <w:t>Д</w:t>
      </w:r>
      <w:r w:rsidRPr="00766701">
        <w:rPr>
          <w:rFonts w:ascii="Verdana" w:hAnsi="Verdana"/>
        </w:rPr>
        <w:t>оговору.</w:t>
      </w:r>
    </w:p>
    <w:p w:rsidR="00B84B2A" w:rsidRPr="00766701" w:rsidRDefault="00B84B2A" w:rsidP="00B84B2A">
      <w:pPr>
        <w:pStyle w:val="a7"/>
        <w:ind w:firstLine="567"/>
        <w:jc w:val="both"/>
        <w:rPr>
          <w:rFonts w:ascii="Verdana" w:hAnsi="Verdana"/>
        </w:rPr>
      </w:pPr>
      <w:r w:rsidRPr="00766701">
        <w:rPr>
          <w:rFonts w:ascii="Verdana" w:hAnsi="Verdana"/>
          <w:lang w:val="ru-RU"/>
        </w:rPr>
        <w:t>10</w:t>
      </w:r>
      <w:r w:rsidRPr="00766701">
        <w:rPr>
          <w:rFonts w:ascii="Verdana" w:hAnsi="Verdana"/>
        </w:rPr>
        <w:t>.</w:t>
      </w:r>
      <w:r w:rsidRPr="00766701">
        <w:rPr>
          <w:rFonts w:ascii="Verdana" w:hAnsi="Verdana"/>
          <w:lang w:val="ru-RU"/>
        </w:rPr>
        <w:t>5</w:t>
      </w:r>
      <w:r w:rsidRPr="00766701">
        <w:rPr>
          <w:rFonts w:ascii="Verdana" w:hAnsi="Verdana"/>
        </w:rPr>
        <w:t xml:space="preserve">. Каждая </w:t>
      </w:r>
      <w:r w:rsidRPr="00766701">
        <w:rPr>
          <w:rFonts w:ascii="Verdana" w:hAnsi="Verdana"/>
          <w:lang w:val="ru-RU"/>
        </w:rPr>
        <w:t>С</w:t>
      </w:r>
      <w:r w:rsidRPr="00766701">
        <w:rPr>
          <w:rFonts w:ascii="Verdana" w:hAnsi="Verdana"/>
        </w:rPr>
        <w:t xml:space="preserve">торона обязуется подписывать Акт сверки взаимных расчетов, представленный другой </w:t>
      </w:r>
      <w:r w:rsidRPr="00766701">
        <w:rPr>
          <w:rFonts w:ascii="Verdana" w:hAnsi="Verdana"/>
          <w:lang w:val="ru-RU"/>
        </w:rPr>
        <w:t>С</w:t>
      </w:r>
      <w:r w:rsidRPr="00766701">
        <w:rPr>
          <w:rFonts w:ascii="Verdana" w:hAnsi="Verdana"/>
        </w:rPr>
        <w:t xml:space="preserve">тороной, в случае несогласия с Актом, эта </w:t>
      </w:r>
      <w:r w:rsidRPr="00766701">
        <w:rPr>
          <w:rFonts w:ascii="Verdana" w:hAnsi="Verdana"/>
          <w:lang w:val="ru-RU"/>
        </w:rPr>
        <w:t>С</w:t>
      </w:r>
      <w:r w:rsidRPr="00766701">
        <w:rPr>
          <w:rFonts w:ascii="Verdana" w:hAnsi="Verdana"/>
        </w:rPr>
        <w:t xml:space="preserve">торона обязуется в течение двух дней с момента его получения направить в адрес другой </w:t>
      </w:r>
      <w:r w:rsidRPr="00766701">
        <w:rPr>
          <w:rFonts w:ascii="Verdana" w:hAnsi="Verdana"/>
          <w:lang w:val="ru-RU"/>
        </w:rPr>
        <w:t>С</w:t>
      </w:r>
      <w:r w:rsidRPr="00766701">
        <w:rPr>
          <w:rFonts w:ascii="Verdana" w:hAnsi="Verdana"/>
        </w:rPr>
        <w:t xml:space="preserve">тороны свой вариант Акта сверки взаимных расчетов. </w:t>
      </w:r>
    </w:p>
    <w:p w:rsidR="00B84B2A" w:rsidRPr="00766701" w:rsidRDefault="00B84B2A" w:rsidP="00B84B2A">
      <w:pPr>
        <w:pStyle w:val="a7"/>
        <w:ind w:firstLine="567"/>
        <w:jc w:val="both"/>
        <w:rPr>
          <w:rFonts w:ascii="Verdana" w:hAnsi="Verdana"/>
        </w:rPr>
      </w:pPr>
      <w:r w:rsidRPr="00766701">
        <w:rPr>
          <w:rFonts w:ascii="Verdana" w:hAnsi="Verdana"/>
          <w:lang w:val="ru-RU"/>
        </w:rPr>
        <w:t>10</w:t>
      </w:r>
      <w:r w:rsidRPr="00766701">
        <w:rPr>
          <w:rFonts w:ascii="Verdana" w:hAnsi="Verdana"/>
        </w:rPr>
        <w:t>.</w:t>
      </w:r>
      <w:r w:rsidRPr="00766701">
        <w:rPr>
          <w:rFonts w:ascii="Verdana" w:hAnsi="Verdana"/>
          <w:lang w:val="ru-RU"/>
        </w:rPr>
        <w:t>6</w:t>
      </w:r>
      <w:r w:rsidRPr="00766701">
        <w:rPr>
          <w:rFonts w:ascii="Verdana" w:hAnsi="Verdana"/>
        </w:rPr>
        <w:t xml:space="preserve">. Договор составлен в двух экземплярах, по одному экземпляру - для каждой </w:t>
      </w:r>
      <w:r w:rsidRPr="00766701">
        <w:rPr>
          <w:rFonts w:ascii="Verdana" w:hAnsi="Verdana"/>
          <w:lang w:val="ru-RU"/>
        </w:rPr>
        <w:t>С</w:t>
      </w:r>
      <w:r w:rsidRPr="00766701">
        <w:rPr>
          <w:rFonts w:ascii="Verdana" w:hAnsi="Verdana"/>
        </w:rPr>
        <w:t>тороны.</w:t>
      </w:r>
    </w:p>
    <w:p w:rsidR="00B84B2A" w:rsidRPr="00766701" w:rsidRDefault="00B84B2A" w:rsidP="00B84B2A">
      <w:pPr>
        <w:pStyle w:val="a7"/>
        <w:ind w:firstLine="567"/>
        <w:jc w:val="both"/>
        <w:rPr>
          <w:rFonts w:ascii="Verdana" w:hAnsi="Verdana"/>
        </w:rPr>
      </w:pPr>
      <w:r w:rsidRPr="00766701">
        <w:rPr>
          <w:rFonts w:ascii="Verdana" w:hAnsi="Verdana"/>
          <w:lang w:val="ru-RU"/>
        </w:rPr>
        <w:t>10</w:t>
      </w:r>
      <w:r w:rsidRPr="00766701">
        <w:rPr>
          <w:rFonts w:ascii="Verdana" w:hAnsi="Verdana"/>
        </w:rPr>
        <w:t>.</w:t>
      </w:r>
      <w:r w:rsidRPr="00766701">
        <w:rPr>
          <w:rFonts w:ascii="Verdana" w:hAnsi="Verdana"/>
          <w:lang w:val="ru-RU"/>
        </w:rPr>
        <w:t>7</w:t>
      </w:r>
      <w:r w:rsidRPr="00766701">
        <w:rPr>
          <w:rFonts w:ascii="Verdana" w:hAnsi="Verdana"/>
        </w:rPr>
        <w:t xml:space="preserve">. Все споры и разногласия, возникающие между Сторонами в процессе исполнения </w:t>
      </w:r>
      <w:r w:rsidRPr="00766701">
        <w:rPr>
          <w:rFonts w:ascii="Verdana" w:hAnsi="Verdana"/>
          <w:lang w:val="ru-RU"/>
        </w:rPr>
        <w:t>Д</w:t>
      </w:r>
      <w:r w:rsidRPr="00766701">
        <w:rPr>
          <w:rFonts w:ascii="Verdana" w:hAnsi="Verdana"/>
        </w:rPr>
        <w:t xml:space="preserve">оговора, решаются путем переговоров на основании законодательства Российской Федерации и </w:t>
      </w:r>
      <w:r w:rsidRPr="00766701">
        <w:rPr>
          <w:rFonts w:ascii="Verdana" w:hAnsi="Verdana"/>
          <w:lang w:val="ru-RU"/>
        </w:rPr>
        <w:t>Д</w:t>
      </w:r>
      <w:r w:rsidRPr="00766701">
        <w:rPr>
          <w:rFonts w:ascii="Verdana" w:hAnsi="Verdana"/>
        </w:rPr>
        <w:t>оговора.</w:t>
      </w:r>
    </w:p>
    <w:p w:rsidR="00766701" w:rsidRPr="00766701" w:rsidRDefault="00766701" w:rsidP="00766701">
      <w:pPr>
        <w:pStyle w:val="a7"/>
        <w:ind w:firstLine="567"/>
        <w:jc w:val="both"/>
        <w:rPr>
          <w:rFonts w:ascii="Verdana" w:hAnsi="Verdana"/>
          <w:lang w:val="ru-RU"/>
        </w:rPr>
      </w:pPr>
      <w:r w:rsidRPr="00766701">
        <w:rPr>
          <w:rFonts w:ascii="Verdana" w:hAnsi="Verdana"/>
          <w:lang w:val="ru-RU"/>
        </w:rPr>
        <w:t>Неурегулированные путем двухсторонних переговоров споры и разногласия Сторон, возникающие из Договора и соответствующей спецификации к нему,</w:t>
      </w:r>
      <w:r w:rsidRPr="00766701">
        <w:rPr>
          <w:rFonts w:ascii="Verdana" w:hAnsi="Verdana"/>
        </w:rPr>
        <w:t xml:space="preserve"> или в связи с ним</w:t>
      </w:r>
      <w:r w:rsidRPr="00766701">
        <w:rPr>
          <w:rFonts w:ascii="Verdana" w:hAnsi="Verdana"/>
          <w:lang w:val="ru-RU"/>
        </w:rPr>
        <w:t>и</w:t>
      </w:r>
      <w:r w:rsidRPr="00766701">
        <w:rPr>
          <w:rFonts w:ascii="Verdana" w:hAnsi="Verdana"/>
        </w:rPr>
        <w:t>, в том числе,</w:t>
      </w:r>
      <w:r w:rsidRPr="00766701">
        <w:rPr>
          <w:rFonts w:ascii="Verdana" w:hAnsi="Verdana"/>
          <w:lang w:val="ru-RU"/>
        </w:rPr>
        <w:t xml:space="preserve"> </w:t>
      </w:r>
      <w:r w:rsidRPr="00766701">
        <w:rPr>
          <w:rFonts w:ascii="Verdana" w:hAnsi="Verdana"/>
        </w:rPr>
        <w:t xml:space="preserve">касающиеся </w:t>
      </w:r>
      <w:r w:rsidRPr="00766701">
        <w:rPr>
          <w:rFonts w:ascii="Verdana" w:hAnsi="Verdana"/>
          <w:lang w:val="ru-RU"/>
        </w:rPr>
        <w:t>их</w:t>
      </w:r>
      <w:r w:rsidRPr="00766701">
        <w:rPr>
          <w:rFonts w:ascii="Verdana" w:hAnsi="Verdana"/>
        </w:rPr>
        <w:t xml:space="preserve"> выполнения, нарушения, прекращения или действительности</w:t>
      </w:r>
      <w:r w:rsidRPr="00766701">
        <w:rPr>
          <w:rFonts w:ascii="Verdana" w:hAnsi="Verdana"/>
          <w:lang w:val="ru-RU"/>
        </w:rPr>
        <w:t>, подлежат разрешению в арбитражном суде Ханты-Мансийского Автономного округа-Югры.</w:t>
      </w:r>
    </w:p>
    <w:p w:rsidR="00B84B2A" w:rsidRPr="00766701" w:rsidRDefault="00B84B2A" w:rsidP="00B84B2A">
      <w:pPr>
        <w:pStyle w:val="a7"/>
        <w:ind w:firstLine="567"/>
        <w:jc w:val="both"/>
        <w:rPr>
          <w:rFonts w:ascii="Verdana" w:hAnsi="Verdana"/>
        </w:rPr>
      </w:pPr>
      <w:r w:rsidRPr="00766701">
        <w:rPr>
          <w:rFonts w:ascii="Verdana" w:hAnsi="Verdana"/>
          <w:lang w:val="ru-RU"/>
        </w:rPr>
        <w:t>10</w:t>
      </w:r>
      <w:r w:rsidRPr="00766701">
        <w:rPr>
          <w:rFonts w:ascii="Verdana" w:hAnsi="Verdana"/>
        </w:rPr>
        <w:t>.</w:t>
      </w:r>
      <w:r w:rsidRPr="00766701">
        <w:rPr>
          <w:rFonts w:ascii="Verdana" w:hAnsi="Verdana"/>
          <w:lang w:val="ru-RU"/>
        </w:rPr>
        <w:t>8</w:t>
      </w:r>
      <w:r w:rsidRPr="00766701">
        <w:rPr>
          <w:rFonts w:ascii="Verdana" w:hAnsi="Verdana"/>
        </w:rPr>
        <w:t xml:space="preserve">. Поставщик обязуется не разглашать третьим лицам инсайдерскую информацию Покупателя, ставшую известной Поставщику при исполнении </w:t>
      </w:r>
      <w:r w:rsidRPr="00766701">
        <w:rPr>
          <w:rFonts w:ascii="Verdana" w:hAnsi="Verdana"/>
          <w:lang w:val="ru-RU"/>
        </w:rPr>
        <w:t>Д</w:t>
      </w:r>
      <w:r w:rsidRPr="00766701">
        <w:rPr>
          <w:rFonts w:ascii="Verdana" w:hAnsi="Verdana"/>
        </w:rPr>
        <w:t>оговора, а также принимать все зависящие от него меры к защите ставшей известной инсайдерской информации Покупателя и недопущении неправомерного использования и распространения инсайдерской информации без согласия Покупателя.</w:t>
      </w:r>
    </w:p>
    <w:p w:rsidR="00B84B2A" w:rsidRPr="00766701" w:rsidRDefault="00B84B2A" w:rsidP="00B84B2A">
      <w:pPr>
        <w:pStyle w:val="a7"/>
        <w:ind w:firstLine="567"/>
        <w:jc w:val="both"/>
        <w:rPr>
          <w:rFonts w:ascii="Verdana" w:hAnsi="Verdana"/>
        </w:rPr>
      </w:pPr>
      <w:r w:rsidRPr="00766701">
        <w:rPr>
          <w:rFonts w:ascii="Verdana" w:hAnsi="Verdana"/>
          <w:lang w:val="ru-RU"/>
        </w:rPr>
        <w:t>10</w:t>
      </w:r>
      <w:r w:rsidRPr="00766701">
        <w:rPr>
          <w:rFonts w:ascii="Verdana" w:hAnsi="Verdana"/>
        </w:rPr>
        <w:t>.</w:t>
      </w:r>
      <w:r w:rsidRPr="00766701">
        <w:rPr>
          <w:rFonts w:ascii="Verdana" w:hAnsi="Verdana"/>
          <w:lang w:val="ru-RU"/>
        </w:rPr>
        <w:t>9</w:t>
      </w:r>
      <w:r w:rsidRPr="00766701">
        <w:rPr>
          <w:rFonts w:ascii="Verdana" w:hAnsi="Verdana"/>
        </w:rPr>
        <w:t>. В соответствии с Положением о соблюдении Принципов Глобального договора ООН</w:t>
      </w:r>
      <w:r w:rsidRPr="00766701">
        <w:rPr>
          <w:rFonts w:ascii="Verdana" w:hAnsi="Verdana"/>
          <w:lang w:val="ru-RU"/>
        </w:rPr>
        <w:t>,</w:t>
      </w:r>
      <w:r w:rsidRPr="00766701">
        <w:rPr>
          <w:rFonts w:ascii="Verdana" w:hAnsi="Verdana"/>
        </w:rPr>
        <w:t xml:space="preserve"> действующим в ОАО «Э.ОН Россия», Покупатель признает обязательным соблюдение Десяти Принципов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определенные такими международно-правовыми актами как Всеобщая декларация прав человека; Декларация международной организации труда об основополагающих принципах и правах на производстве; Рио-де-Жанейрская декларация по окружающей среде и развитию; Конвенция ООН против коррупции. Положение о соблюдении Принципов Глобального договора ООН, действующее в ОАО «Э.ОН Россия», опубликовано на сайте ОАО «Э.ОН Россия»: www.eon-russia.ru. Поставщик с Положением о соблюдении Принципов Глобального договора ООН, действующим в ОАО «Э.ОН Россия»</w:t>
      </w:r>
      <w:r w:rsidRPr="00766701">
        <w:rPr>
          <w:rFonts w:ascii="Verdana" w:hAnsi="Verdana"/>
          <w:lang w:val="ru-RU"/>
        </w:rPr>
        <w:t>,</w:t>
      </w:r>
      <w:r w:rsidRPr="00766701">
        <w:rPr>
          <w:rFonts w:ascii="Verdana" w:hAnsi="Verdana"/>
        </w:rPr>
        <w:t xml:space="preserve"> ознакомлен и будет стремиться соблюдать Принципы Глобального договора ООН и принимать все зависящие от него меры по недопущению нарушения Принципов Глобального договора ООН.</w:t>
      </w:r>
    </w:p>
    <w:p w:rsidR="00B84B2A" w:rsidRPr="00766701" w:rsidRDefault="00B84B2A" w:rsidP="00B84B2A">
      <w:pPr>
        <w:pStyle w:val="a7"/>
        <w:ind w:firstLine="567"/>
        <w:jc w:val="both"/>
        <w:rPr>
          <w:rFonts w:ascii="Verdana" w:hAnsi="Verdana"/>
        </w:rPr>
      </w:pPr>
      <w:r w:rsidRPr="00766701">
        <w:rPr>
          <w:rFonts w:ascii="Verdana" w:hAnsi="Verdana"/>
          <w:lang w:val="ru-RU"/>
        </w:rPr>
        <w:t>10</w:t>
      </w:r>
      <w:r w:rsidRPr="00766701">
        <w:rPr>
          <w:rFonts w:ascii="Verdana" w:hAnsi="Verdana"/>
        </w:rPr>
        <w:t>.1</w:t>
      </w:r>
      <w:r w:rsidRPr="00766701">
        <w:rPr>
          <w:rFonts w:ascii="Verdana" w:hAnsi="Verdana"/>
          <w:lang w:val="ru-RU"/>
        </w:rPr>
        <w:t>0</w:t>
      </w:r>
      <w:r w:rsidRPr="00766701">
        <w:rPr>
          <w:rFonts w:ascii="Verdana" w:hAnsi="Verdana"/>
        </w:rPr>
        <w:t xml:space="preserve">. Неотъемлемыми частями </w:t>
      </w:r>
      <w:r w:rsidRPr="00766701">
        <w:rPr>
          <w:rFonts w:ascii="Verdana" w:hAnsi="Verdana"/>
          <w:lang w:val="ru-RU"/>
        </w:rPr>
        <w:t>Д</w:t>
      </w:r>
      <w:r w:rsidRPr="00766701">
        <w:rPr>
          <w:rFonts w:ascii="Verdana" w:hAnsi="Verdana"/>
        </w:rPr>
        <w:t>оговора являются следующие приложения:</w:t>
      </w:r>
    </w:p>
    <w:p w:rsidR="00B84B2A" w:rsidRPr="00766701" w:rsidRDefault="00B84B2A" w:rsidP="00B84B2A">
      <w:pPr>
        <w:pStyle w:val="a7"/>
        <w:ind w:firstLine="567"/>
        <w:jc w:val="both"/>
        <w:rPr>
          <w:rFonts w:ascii="Verdana" w:hAnsi="Verdana"/>
          <w:lang w:val="ru-RU"/>
        </w:rPr>
      </w:pPr>
      <w:r w:rsidRPr="00766701">
        <w:rPr>
          <w:rFonts w:ascii="Verdana" w:hAnsi="Verdana"/>
          <w:lang w:val="ru-RU"/>
        </w:rPr>
        <w:t>- Приложение № 1.</w:t>
      </w:r>
      <w:r w:rsidRPr="00766701">
        <w:rPr>
          <w:rFonts w:ascii="Verdana" w:hAnsi="Verdana"/>
        </w:rPr>
        <w:t xml:space="preserve"> Спецификация № </w:t>
      </w:r>
      <w:r w:rsidRPr="00766701">
        <w:rPr>
          <w:rFonts w:ascii="Verdana" w:hAnsi="Verdana"/>
          <w:lang w:val="ru-RU"/>
        </w:rPr>
        <w:t>1.</w:t>
      </w:r>
    </w:p>
    <w:p w:rsidR="00B84B2A" w:rsidRPr="00766701" w:rsidRDefault="00B84B2A" w:rsidP="00B84B2A">
      <w:pPr>
        <w:pStyle w:val="a9"/>
        <w:spacing w:before="120" w:after="120"/>
        <w:rPr>
          <w:rFonts w:ascii="Verdana" w:hAnsi="Verdana"/>
          <w:color w:val="000000"/>
          <w:sz w:val="20"/>
          <w:lang w:val="sr-Cyrl-CS"/>
        </w:rPr>
      </w:pPr>
      <w:r w:rsidRPr="00766701">
        <w:rPr>
          <w:rFonts w:ascii="Verdana" w:hAnsi="Verdana"/>
          <w:color w:val="000000"/>
          <w:sz w:val="20"/>
          <w:lang w:val="sr-Cyrl-CS"/>
        </w:rPr>
        <w:t xml:space="preserve">11. Реквизиты и подписи Сторон </w:t>
      </w:r>
    </w:p>
    <w:tbl>
      <w:tblPr>
        <w:tblW w:w="0" w:type="auto"/>
        <w:tblLayout w:type="fixed"/>
        <w:tblLook w:val="01E0" w:firstRow="1" w:lastRow="1" w:firstColumn="1" w:lastColumn="1" w:noHBand="0" w:noVBand="0"/>
      </w:tblPr>
      <w:tblGrid>
        <w:gridCol w:w="4784"/>
        <w:gridCol w:w="4538"/>
      </w:tblGrid>
      <w:tr w:rsidR="00B84B2A" w:rsidRPr="00766701" w:rsidTr="00B84B2A">
        <w:tc>
          <w:tcPr>
            <w:tcW w:w="4784" w:type="dxa"/>
          </w:tcPr>
          <w:p w:rsidR="00B84B2A" w:rsidRPr="00766701" w:rsidRDefault="00B84B2A" w:rsidP="002F2D6D">
            <w:pPr>
              <w:tabs>
                <w:tab w:val="left" w:pos="9720"/>
              </w:tabs>
              <w:rPr>
                <w:rFonts w:ascii="Verdana" w:hAnsi="Verdana"/>
                <w:b/>
                <w:color w:val="000000"/>
              </w:rPr>
            </w:pPr>
            <w:r w:rsidRPr="00766701">
              <w:rPr>
                <w:rFonts w:ascii="Verdana" w:hAnsi="Verdana"/>
                <w:b/>
                <w:color w:val="000000"/>
              </w:rPr>
              <w:t>Поставщик</w:t>
            </w:r>
          </w:p>
          <w:p w:rsidR="00B84B2A" w:rsidRPr="00766701" w:rsidRDefault="00B84B2A" w:rsidP="002F2D6D">
            <w:pPr>
              <w:tabs>
                <w:tab w:val="left" w:pos="9720"/>
              </w:tabs>
              <w:ind w:right="-365"/>
              <w:rPr>
                <w:rFonts w:ascii="Verdana" w:hAnsi="Verdana"/>
                <w:color w:val="000000"/>
              </w:rPr>
            </w:pPr>
          </w:p>
          <w:p w:rsidR="00B84B2A" w:rsidRPr="00766701" w:rsidRDefault="00B84B2A" w:rsidP="002F2D6D">
            <w:pPr>
              <w:tabs>
                <w:tab w:val="left" w:pos="9720"/>
              </w:tabs>
              <w:ind w:right="-365"/>
              <w:rPr>
                <w:rFonts w:ascii="Verdana" w:hAnsi="Verdana"/>
                <w:color w:val="000000"/>
              </w:rPr>
            </w:pPr>
          </w:p>
          <w:p w:rsidR="00B84B2A" w:rsidRPr="00766701" w:rsidRDefault="00B84B2A" w:rsidP="002F2D6D">
            <w:pPr>
              <w:tabs>
                <w:tab w:val="left" w:pos="9720"/>
              </w:tabs>
              <w:ind w:right="-365"/>
              <w:rPr>
                <w:rFonts w:ascii="Verdana" w:hAnsi="Verdana"/>
                <w:color w:val="000000"/>
              </w:rPr>
            </w:pPr>
          </w:p>
          <w:p w:rsidR="00B84B2A" w:rsidRPr="00766701" w:rsidRDefault="00B84B2A" w:rsidP="002F2D6D">
            <w:pPr>
              <w:tabs>
                <w:tab w:val="left" w:pos="9720"/>
              </w:tabs>
              <w:ind w:right="-365"/>
              <w:rPr>
                <w:rFonts w:ascii="Verdana" w:hAnsi="Verdana"/>
                <w:color w:val="000000"/>
              </w:rPr>
            </w:pPr>
          </w:p>
          <w:p w:rsidR="00B84B2A" w:rsidRDefault="00B84B2A" w:rsidP="002F2D6D">
            <w:pPr>
              <w:tabs>
                <w:tab w:val="left" w:pos="9720"/>
              </w:tabs>
              <w:ind w:right="-365"/>
              <w:rPr>
                <w:rFonts w:ascii="Verdana" w:hAnsi="Verdana"/>
                <w:color w:val="000000"/>
              </w:rPr>
            </w:pPr>
          </w:p>
          <w:p w:rsidR="0064419C" w:rsidRDefault="0064419C" w:rsidP="002F2D6D">
            <w:pPr>
              <w:tabs>
                <w:tab w:val="left" w:pos="9720"/>
              </w:tabs>
              <w:ind w:right="-365"/>
              <w:rPr>
                <w:rFonts w:ascii="Verdana" w:hAnsi="Verdana"/>
                <w:color w:val="000000"/>
              </w:rPr>
            </w:pPr>
          </w:p>
          <w:p w:rsidR="0064419C" w:rsidRDefault="0064419C" w:rsidP="002F2D6D">
            <w:pPr>
              <w:tabs>
                <w:tab w:val="left" w:pos="9720"/>
              </w:tabs>
              <w:ind w:right="-365"/>
              <w:rPr>
                <w:rFonts w:ascii="Verdana" w:hAnsi="Verdana"/>
                <w:color w:val="000000"/>
              </w:rPr>
            </w:pPr>
          </w:p>
          <w:p w:rsidR="0064419C" w:rsidRDefault="0064419C" w:rsidP="002F2D6D">
            <w:pPr>
              <w:tabs>
                <w:tab w:val="left" w:pos="9720"/>
              </w:tabs>
              <w:ind w:right="-365"/>
              <w:rPr>
                <w:rFonts w:ascii="Verdana" w:hAnsi="Verdana"/>
                <w:color w:val="000000"/>
              </w:rPr>
            </w:pPr>
          </w:p>
          <w:p w:rsidR="0064419C" w:rsidRDefault="0064419C" w:rsidP="002F2D6D">
            <w:pPr>
              <w:tabs>
                <w:tab w:val="left" w:pos="9720"/>
              </w:tabs>
              <w:ind w:right="-365"/>
              <w:rPr>
                <w:rFonts w:ascii="Verdana" w:hAnsi="Verdana"/>
                <w:color w:val="000000"/>
              </w:rPr>
            </w:pPr>
          </w:p>
          <w:p w:rsidR="0064419C" w:rsidRDefault="0064419C" w:rsidP="002F2D6D">
            <w:pPr>
              <w:tabs>
                <w:tab w:val="left" w:pos="9720"/>
              </w:tabs>
              <w:ind w:right="-365"/>
              <w:rPr>
                <w:rFonts w:ascii="Verdana" w:hAnsi="Verdana"/>
                <w:color w:val="000000"/>
              </w:rPr>
            </w:pPr>
          </w:p>
          <w:p w:rsidR="0064419C" w:rsidRDefault="0064419C" w:rsidP="002F2D6D">
            <w:pPr>
              <w:tabs>
                <w:tab w:val="left" w:pos="9720"/>
              </w:tabs>
              <w:ind w:right="-365"/>
              <w:rPr>
                <w:rFonts w:ascii="Verdana" w:hAnsi="Verdana"/>
                <w:color w:val="000000"/>
              </w:rPr>
            </w:pPr>
          </w:p>
          <w:p w:rsidR="0064419C" w:rsidRDefault="0064419C" w:rsidP="002F2D6D">
            <w:pPr>
              <w:tabs>
                <w:tab w:val="left" w:pos="9720"/>
              </w:tabs>
              <w:ind w:right="-365"/>
              <w:rPr>
                <w:rFonts w:ascii="Verdana" w:hAnsi="Verdana"/>
                <w:color w:val="000000"/>
              </w:rPr>
            </w:pPr>
          </w:p>
          <w:p w:rsidR="0064419C" w:rsidRDefault="0064419C" w:rsidP="002F2D6D">
            <w:pPr>
              <w:tabs>
                <w:tab w:val="left" w:pos="9720"/>
              </w:tabs>
              <w:ind w:right="-365"/>
              <w:rPr>
                <w:rFonts w:ascii="Verdana" w:hAnsi="Verdana"/>
                <w:color w:val="000000"/>
              </w:rPr>
            </w:pPr>
          </w:p>
          <w:p w:rsidR="0064419C" w:rsidRDefault="0064419C" w:rsidP="002F2D6D">
            <w:pPr>
              <w:tabs>
                <w:tab w:val="left" w:pos="9720"/>
              </w:tabs>
              <w:ind w:right="-365"/>
              <w:rPr>
                <w:rFonts w:ascii="Verdana" w:hAnsi="Verdana"/>
                <w:color w:val="000000"/>
              </w:rPr>
            </w:pPr>
          </w:p>
          <w:p w:rsidR="0064419C" w:rsidRDefault="0064419C" w:rsidP="002F2D6D">
            <w:pPr>
              <w:tabs>
                <w:tab w:val="left" w:pos="9720"/>
              </w:tabs>
              <w:ind w:right="-365"/>
              <w:rPr>
                <w:rFonts w:ascii="Verdana" w:hAnsi="Verdana"/>
                <w:color w:val="000000"/>
              </w:rPr>
            </w:pPr>
          </w:p>
          <w:p w:rsidR="0064419C" w:rsidRDefault="0064419C" w:rsidP="002F2D6D">
            <w:pPr>
              <w:tabs>
                <w:tab w:val="left" w:pos="9720"/>
              </w:tabs>
              <w:ind w:right="-365"/>
              <w:rPr>
                <w:rFonts w:ascii="Verdana" w:hAnsi="Verdana"/>
                <w:color w:val="000000"/>
              </w:rPr>
            </w:pPr>
          </w:p>
          <w:p w:rsidR="0064419C" w:rsidRDefault="0064419C" w:rsidP="002F2D6D">
            <w:pPr>
              <w:tabs>
                <w:tab w:val="left" w:pos="9720"/>
              </w:tabs>
              <w:ind w:right="-365"/>
              <w:rPr>
                <w:rFonts w:ascii="Verdana" w:hAnsi="Verdana"/>
                <w:color w:val="000000"/>
              </w:rPr>
            </w:pPr>
          </w:p>
          <w:p w:rsidR="0064419C" w:rsidRPr="00766701" w:rsidRDefault="0064419C" w:rsidP="002F2D6D">
            <w:pPr>
              <w:tabs>
                <w:tab w:val="left" w:pos="9720"/>
              </w:tabs>
              <w:ind w:right="-365"/>
              <w:rPr>
                <w:rFonts w:ascii="Verdana" w:hAnsi="Verdana"/>
                <w:color w:val="000000"/>
              </w:rPr>
            </w:pPr>
          </w:p>
          <w:p w:rsidR="00B84B2A" w:rsidRPr="00766701" w:rsidRDefault="00B84B2A" w:rsidP="002F2D6D">
            <w:pPr>
              <w:tabs>
                <w:tab w:val="left" w:pos="9720"/>
              </w:tabs>
              <w:ind w:right="-365"/>
              <w:rPr>
                <w:rFonts w:ascii="Verdana" w:hAnsi="Verdana"/>
                <w:color w:val="000000"/>
              </w:rPr>
            </w:pPr>
          </w:p>
          <w:p w:rsidR="0064419C" w:rsidRDefault="00B84B2A" w:rsidP="002F2D6D">
            <w:pPr>
              <w:tabs>
                <w:tab w:val="left" w:pos="9720"/>
              </w:tabs>
              <w:ind w:right="-365"/>
              <w:rPr>
                <w:rFonts w:ascii="Verdana" w:hAnsi="Verdana"/>
                <w:color w:val="000000"/>
              </w:rPr>
            </w:pPr>
            <w:r w:rsidRPr="00766701">
              <w:rPr>
                <w:rFonts w:ascii="Verdana" w:hAnsi="Verdana"/>
                <w:color w:val="000000"/>
              </w:rPr>
              <w:t>_</w:t>
            </w:r>
          </w:p>
          <w:p w:rsidR="0064419C" w:rsidRDefault="0064419C" w:rsidP="002F2D6D">
            <w:pPr>
              <w:tabs>
                <w:tab w:val="left" w:pos="9720"/>
              </w:tabs>
              <w:ind w:right="-365"/>
              <w:rPr>
                <w:rFonts w:ascii="Verdana" w:hAnsi="Verdana"/>
                <w:color w:val="000000"/>
              </w:rPr>
            </w:pPr>
          </w:p>
          <w:p w:rsidR="0064419C" w:rsidRDefault="0064419C" w:rsidP="002F2D6D">
            <w:pPr>
              <w:tabs>
                <w:tab w:val="left" w:pos="9720"/>
              </w:tabs>
              <w:ind w:right="-365"/>
              <w:rPr>
                <w:rFonts w:ascii="Verdana" w:hAnsi="Verdana"/>
                <w:color w:val="000000"/>
              </w:rPr>
            </w:pPr>
          </w:p>
          <w:p w:rsidR="0064419C" w:rsidRDefault="0064419C" w:rsidP="002F2D6D">
            <w:pPr>
              <w:tabs>
                <w:tab w:val="left" w:pos="9720"/>
              </w:tabs>
              <w:ind w:right="-365"/>
              <w:rPr>
                <w:rFonts w:ascii="Verdana" w:hAnsi="Verdana"/>
                <w:color w:val="000000"/>
              </w:rPr>
            </w:pPr>
          </w:p>
          <w:p w:rsidR="0064419C" w:rsidRDefault="0064419C" w:rsidP="002F2D6D">
            <w:pPr>
              <w:tabs>
                <w:tab w:val="left" w:pos="9720"/>
              </w:tabs>
              <w:ind w:right="-365"/>
              <w:rPr>
                <w:rFonts w:ascii="Verdana" w:hAnsi="Verdana"/>
                <w:color w:val="000000"/>
              </w:rPr>
            </w:pPr>
          </w:p>
          <w:p w:rsidR="0064419C" w:rsidRDefault="0064419C" w:rsidP="002F2D6D">
            <w:pPr>
              <w:tabs>
                <w:tab w:val="left" w:pos="9720"/>
              </w:tabs>
              <w:ind w:right="-365"/>
              <w:rPr>
                <w:rFonts w:ascii="Verdana" w:hAnsi="Verdana"/>
                <w:color w:val="000000"/>
              </w:rPr>
            </w:pPr>
          </w:p>
          <w:p w:rsidR="0064419C" w:rsidRDefault="0064419C" w:rsidP="002F2D6D">
            <w:pPr>
              <w:tabs>
                <w:tab w:val="left" w:pos="9720"/>
              </w:tabs>
              <w:ind w:right="-365"/>
              <w:rPr>
                <w:rFonts w:ascii="Verdana" w:hAnsi="Verdana"/>
                <w:color w:val="000000"/>
              </w:rPr>
            </w:pPr>
          </w:p>
          <w:p w:rsidR="0064419C" w:rsidRDefault="0064419C" w:rsidP="002F2D6D">
            <w:pPr>
              <w:tabs>
                <w:tab w:val="left" w:pos="9720"/>
              </w:tabs>
              <w:ind w:right="-365"/>
              <w:rPr>
                <w:rFonts w:ascii="Verdana" w:hAnsi="Verdana"/>
                <w:color w:val="000000"/>
              </w:rPr>
            </w:pPr>
          </w:p>
          <w:p w:rsidR="0064419C" w:rsidRDefault="0064419C" w:rsidP="002F2D6D">
            <w:pPr>
              <w:tabs>
                <w:tab w:val="left" w:pos="9720"/>
              </w:tabs>
              <w:ind w:right="-365"/>
              <w:rPr>
                <w:rFonts w:ascii="Verdana" w:hAnsi="Verdana"/>
                <w:color w:val="000000"/>
              </w:rPr>
            </w:pPr>
          </w:p>
          <w:p w:rsidR="0064419C" w:rsidRDefault="0064419C" w:rsidP="002F2D6D">
            <w:pPr>
              <w:tabs>
                <w:tab w:val="left" w:pos="9720"/>
              </w:tabs>
              <w:ind w:right="-365"/>
              <w:rPr>
                <w:rFonts w:ascii="Verdana" w:hAnsi="Verdana"/>
                <w:color w:val="000000"/>
              </w:rPr>
            </w:pPr>
          </w:p>
          <w:p w:rsidR="00B84B2A" w:rsidRPr="00766701" w:rsidRDefault="00B84B2A" w:rsidP="002F2D6D">
            <w:pPr>
              <w:tabs>
                <w:tab w:val="left" w:pos="9720"/>
              </w:tabs>
              <w:ind w:right="-365"/>
              <w:rPr>
                <w:rFonts w:ascii="Verdana" w:hAnsi="Verdana"/>
                <w:color w:val="000000"/>
              </w:rPr>
            </w:pPr>
            <w:r w:rsidRPr="00766701">
              <w:rPr>
                <w:rFonts w:ascii="Verdana" w:hAnsi="Verdana"/>
                <w:color w:val="000000"/>
              </w:rPr>
              <w:t>______________/</w:t>
            </w:r>
            <w:r w:rsidR="0064419C">
              <w:rPr>
                <w:rFonts w:ascii="Verdana" w:hAnsi="Verdana"/>
                <w:color w:val="000000"/>
              </w:rPr>
              <w:t>__________</w:t>
            </w:r>
            <w:r w:rsidR="002F2D6D">
              <w:rPr>
                <w:rFonts w:ascii="Verdana" w:hAnsi="Verdana"/>
                <w:color w:val="000000"/>
              </w:rPr>
              <w:t>/</w:t>
            </w:r>
            <w:r w:rsidRPr="00766701">
              <w:rPr>
                <w:rFonts w:ascii="Verdana" w:hAnsi="Verdana"/>
                <w:color w:val="000000"/>
              </w:rPr>
              <w:t xml:space="preserve">                       </w:t>
            </w:r>
          </w:p>
          <w:p w:rsidR="00B84B2A" w:rsidRPr="00766701" w:rsidRDefault="00B84B2A" w:rsidP="002F2D6D">
            <w:pPr>
              <w:tabs>
                <w:tab w:val="left" w:pos="9720"/>
              </w:tabs>
              <w:ind w:right="-365" w:firstLine="1134"/>
              <w:rPr>
                <w:rFonts w:ascii="Verdana" w:hAnsi="Verdana"/>
                <w:color w:val="000000"/>
              </w:rPr>
            </w:pPr>
            <w:r w:rsidRPr="00766701">
              <w:rPr>
                <w:rFonts w:ascii="Verdana" w:hAnsi="Verdana"/>
                <w:color w:val="000000"/>
              </w:rPr>
              <w:t>м.п.</w:t>
            </w:r>
          </w:p>
        </w:tc>
        <w:tc>
          <w:tcPr>
            <w:tcW w:w="4538" w:type="dxa"/>
          </w:tcPr>
          <w:p w:rsidR="00B84B2A" w:rsidRPr="00766701" w:rsidRDefault="00B84B2A">
            <w:pPr>
              <w:tabs>
                <w:tab w:val="left" w:pos="9720"/>
              </w:tabs>
              <w:ind w:left="36" w:right="-365"/>
              <w:jc w:val="both"/>
              <w:rPr>
                <w:rFonts w:ascii="Verdana" w:hAnsi="Verdana"/>
                <w:b/>
                <w:color w:val="000000"/>
              </w:rPr>
            </w:pPr>
            <w:r w:rsidRPr="00766701">
              <w:rPr>
                <w:rFonts w:ascii="Verdana" w:hAnsi="Verdana"/>
                <w:b/>
                <w:color w:val="000000"/>
              </w:rPr>
              <w:lastRenderedPageBreak/>
              <w:t>Покупатель</w:t>
            </w:r>
          </w:p>
          <w:p w:rsidR="00B84B2A" w:rsidRPr="00766701" w:rsidRDefault="00B84B2A">
            <w:pPr>
              <w:tabs>
                <w:tab w:val="left" w:pos="9720"/>
              </w:tabs>
              <w:ind w:left="36" w:right="-365"/>
              <w:jc w:val="both"/>
              <w:rPr>
                <w:rFonts w:ascii="Verdana" w:hAnsi="Verdana"/>
                <w:color w:val="000000"/>
              </w:rPr>
            </w:pPr>
            <w:r w:rsidRPr="00766701">
              <w:rPr>
                <w:rFonts w:ascii="Verdana" w:hAnsi="Verdana"/>
                <w:color w:val="000000"/>
              </w:rPr>
              <w:t>ОАО «Э.ОН Россия»</w:t>
            </w:r>
          </w:p>
          <w:p w:rsidR="00B84B2A" w:rsidRPr="00766701" w:rsidRDefault="00B84B2A">
            <w:pPr>
              <w:tabs>
                <w:tab w:val="left" w:pos="9720"/>
              </w:tabs>
              <w:ind w:left="36"/>
              <w:jc w:val="both"/>
              <w:rPr>
                <w:rFonts w:ascii="Verdana" w:hAnsi="Verdana"/>
                <w:color w:val="000000"/>
              </w:rPr>
            </w:pPr>
            <w:r w:rsidRPr="00766701">
              <w:rPr>
                <w:rFonts w:ascii="Verdana" w:hAnsi="Verdana"/>
                <w:color w:val="000000"/>
              </w:rPr>
              <w:t xml:space="preserve">Юридический адрес: 628406, Тюменская область, Ханты-Мансийский автономный округ - Югра, город Сургут, улица </w:t>
            </w:r>
            <w:proofErr w:type="spellStart"/>
            <w:r w:rsidRPr="00766701">
              <w:rPr>
                <w:rFonts w:ascii="Verdana" w:hAnsi="Verdana"/>
                <w:color w:val="000000"/>
              </w:rPr>
              <w:t>Энергостроителей</w:t>
            </w:r>
            <w:proofErr w:type="spellEnd"/>
            <w:r w:rsidRPr="00766701">
              <w:rPr>
                <w:rFonts w:ascii="Verdana" w:hAnsi="Verdana"/>
                <w:color w:val="000000"/>
              </w:rPr>
              <w:t>, дом 23, сооружение 34.</w:t>
            </w:r>
          </w:p>
          <w:p w:rsidR="00B84B2A" w:rsidRPr="00766701" w:rsidRDefault="00B84B2A">
            <w:pPr>
              <w:tabs>
                <w:tab w:val="left" w:pos="9720"/>
              </w:tabs>
              <w:ind w:left="36"/>
              <w:jc w:val="both"/>
              <w:rPr>
                <w:rFonts w:ascii="Verdana" w:hAnsi="Verdana"/>
                <w:color w:val="000000"/>
              </w:rPr>
            </w:pPr>
            <w:r w:rsidRPr="00766701">
              <w:rPr>
                <w:rFonts w:ascii="Verdana" w:hAnsi="Verdana"/>
                <w:color w:val="000000"/>
              </w:rPr>
              <w:t>ОГРН 1058602056985</w:t>
            </w:r>
          </w:p>
          <w:p w:rsidR="00B84B2A" w:rsidRPr="00766701" w:rsidRDefault="00B84B2A">
            <w:pPr>
              <w:tabs>
                <w:tab w:val="left" w:pos="9720"/>
              </w:tabs>
              <w:ind w:left="36"/>
              <w:jc w:val="both"/>
              <w:rPr>
                <w:rFonts w:ascii="Verdana" w:hAnsi="Verdana"/>
                <w:color w:val="000000"/>
              </w:rPr>
            </w:pPr>
            <w:r w:rsidRPr="00766701">
              <w:rPr>
                <w:rFonts w:ascii="Verdana" w:hAnsi="Verdana"/>
                <w:color w:val="000000"/>
              </w:rPr>
              <w:t>ИНН 8602067092</w:t>
            </w:r>
          </w:p>
          <w:p w:rsidR="00B84B2A" w:rsidRPr="00766701" w:rsidRDefault="00B84B2A">
            <w:pPr>
              <w:tabs>
                <w:tab w:val="left" w:pos="9720"/>
              </w:tabs>
              <w:ind w:right="-365"/>
              <w:jc w:val="both"/>
              <w:rPr>
                <w:rFonts w:ascii="Verdana" w:hAnsi="Verdana"/>
                <w:color w:val="000000"/>
              </w:rPr>
            </w:pPr>
            <w:r w:rsidRPr="00766701">
              <w:rPr>
                <w:rFonts w:ascii="Verdana" w:hAnsi="Verdana"/>
                <w:color w:val="000000"/>
              </w:rPr>
              <w:t>Адрес для направления почтовой ой корреспонденции:</w:t>
            </w:r>
          </w:p>
          <w:p w:rsidR="000F6155" w:rsidRPr="00766701" w:rsidRDefault="000F6155" w:rsidP="000F6155">
            <w:pPr>
              <w:tabs>
                <w:tab w:val="left" w:pos="9720"/>
              </w:tabs>
              <w:ind w:left="36"/>
              <w:jc w:val="both"/>
              <w:rPr>
                <w:rFonts w:ascii="Verdana" w:hAnsi="Verdana"/>
                <w:color w:val="000000"/>
              </w:rPr>
            </w:pPr>
            <w:r w:rsidRPr="00766701">
              <w:rPr>
                <w:rFonts w:ascii="Verdana" w:hAnsi="Verdana"/>
                <w:color w:val="000000"/>
              </w:rPr>
              <w:t xml:space="preserve">628406, Тюменская область, Ханты-Мансийский автономный округ - Югра, город Сургут, улица </w:t>
            </w:r>
            <w:proofErr w:type="spellStart"/>
            <w:r w:rsidRPr="00766701">
              <w:rPr>
                <w:rFonts w:ascii="Verdana" w:hAnsi="Verdana"/>
                <w:color w:val="000000"/>
              </w:rPr>
              <w:t>Энергостроителей</w:t>
            </w:r>
            <w:proofErr w:type="spellEnd"/>
            <w:r w:rsidRPr="00766701">
              <w:rPr>
                <w:rFonts w:ascii="Verdana" w:hAnsi="Verdana"/>
                <w:color w:val="000000"/>
              </w:rPr>
              <w:t>, дом 23, сооружение 34.</w:t>
            </w:r>
          </w:p>
          <w:p w:rsidR="00B84B2A" w:rsidRPr="00766701" w:rsidRDefault="000F6155">
            <w:pPr>
              <w:tabs>
                <w:tab w:val="left" w:pos="9720"/>
              </w:tabs>
              <w:ind w:left="36" w:right="-365"/>
              <w:jc w:val="both"/>
              <w:rPr>
                <w:rFonts w:ascii="Verdana" w:hAnsi="Verdana"/>
                <w:color w:val="000000"/>
              </w:rPr>
            </w:pPr>
            <w:r w:rsidRPr="00766701">
              <w:rPr>
                <w:rFonts w:ascii="Verdana" w:hAnsi="Verdana"/>
                <w:color w:val="000000"/>
              </w:rPr>
              <w:t>Грузополучатель</w:t>
            </w:r>
            <w:r w:rsidR="00602ABC">
              <w:rPr>
                <w:rFonts w:ascii="Verdana" w:hAnsi="Verdana"/>
                <w:color w:val="000000"/>
              </w:rPr>
              <w:t>/ плательщик</w:t>
            </w:r>
            <w:r w:rsidRPr="00766701">
              <w:rPr>
                <w:rFonts w:ascii="Verdana" w:hAnsi="Verdana"/>
                <w:color w:val="000000"/>
              </w:rPr>
              <w:t>:</w:t>
            </w:r>
          </w:p>
          <w:p w:rsidR="003C10FC" w:rsidRPr="00766701" w:rsidRDefault="003C10FC" w:rsidP="003C10FC">
            <w:pPr>
              <w:rPr>
                <w:rFonts w:ascii="Verdana" w:hAnsi="Verdana" w:cs="Arial"/>
                <w:color w:val="000000"/>
              </w:rPr>
            </w:pPr>
            <w:r w:rsidRPr="00766701">
              <w:rPr>
                <w:rFonts w:ascii="Verdana" w:hAnsi="Verdana" w:cs="Arial"/>
                <w:color w:val="000000"/>
              </w:rPr>
              <w:t>Филиал «</w:t>
            </w:r>
            <w:proofErr w:type="spellStart"/>
            <w:r w:rsidRPr="00766701">
              <w:rPr>
                <w:rFonts w:ascii="Verdana" w:hAnsi="Verdana" w:cs="Arial"/>
                <w:color w:val="000000"/>
              </w:rPr>
              <w:t>Сургутская</w:t>
            </w:r>
            <w:proofErr w:type="spellEnd"/>
            <w:r w:rsidRPr="00766701">
              <w:rPr>
                <w:rFonts w:ascii="Verdana" w:hAnsi="Verdana" w:cs="Arial"/>
                <w:color w:val="000000"/>
              </w:rPr>
              <w:t xml:space="preserve"> ГРЭС-2» </w:t>
            </w:r>
          </w:p>
          <w:p w:rsidR="003C10FC" w:rsidRPr="00766701" w:rsidRDefault="003C10FC" w:rsidP="003C10FC">
            <w:pPr>
              <w:rPr>
                <w:rFonts w:ascii="Verdana" w:hAnsi="Verdana" w:cs="Arial"/>
                <w:color w:val="000000"/>
              </w:rPr>
            </w:pPr>
            <w:r w:rsidRPr="00766701">
              <w:rPr>
                <w:rFonts w:ascii="Verdana" w:hAnsi="Verdana" w:cs="Arial"/>
                <w:color w:val="000000"/>
              </w:rPr>
              <w:lastRenderedPageBreak/>
              <w:t>ОАО «Э.ОН Россия»</w:t>
            </w:r>
          </w:p>
          <w:p w:rsidR="003C10FC" w:rsidRPr="00766701" w:rsidRDefault="003C10FC" w:rsidP="003C10FC">
            <w:pPr>
              <w:rPr>
                <w:rFonts w:ascii="Verdana" w:hAnsi="Verdana" w:cs="Arial"/>
                <w:color w:val="000000"/>
              </w:rPr>
            </w:pPr>
            <w:r w:rsidRPr="00766701">
              <w:rPr>
                <w:rFonts w:ascii="Verdana" w:hAnsi="Verdana" w:cs="Arial"/>
                <w:color w:val="000000"/>
              </w:rPr>
              <w:t xml:space="preserve">628406, РФ, Тюменская область, Ханты-Мансийский автономный округ-ЮГРА, город Сургут, улица </w:t>
            </w:r>
            <w:proofErr w:type="spellStart"/>
            <w:r w:rsidRPr="00766701">
              <w:rPr>
                <w:rFonts w:ascii="Verdana" w:hAnsi="Verdana" w:cs="Arial"/>
                <w:color w:val="000000"/>
              </w:rPr>
              <w:t>Энергостроителей</w:t>
            </w:r>
            <w:proofErr w:type="spellEnd"/>
            <w:r w:rsidRPr="00766701">
              <w:rPr>
                <w:rFonts w:ascii="Verdana" w:hAnsi="Verdana" w:cs="Arial"/>
                <w:color w:val="000000"/>
              </w:rPr>
              <w:t>, 23, сооружение 34.</w:t>
            </w:r>
          </w:p>
          <w:p w:rsidR="003C10FC" w:rsidRPr="00766701" w:rsidRDefault="003C10FC" w:rsidP="003C10FC">
            <w:pPr>
              <w:rPr>
                <w:rFonts w:ascii="Verdana" w:hAnsi="Verdana" w:cs="Arial"/>
                <w:color w:val="000000"/>
              </w:rPr>
            </w:pPr>
            <w:r w:rsidRPr="00766701">
              <w:rPr>
                <w:rFonts w:ascii="Verdana" w:hAnsi="Verdana" w:cs="Arial"/>
                <w:color w:val="000000"/>
              </w:rPr>
              <w:t>ИНН 8602067092</w:t>
            </w:r>
          </w:p>
          <w:p w:rsidR="003C10FC" w:rsidRPr="00766701" w:rsidRDefault="003C10FC" w:rsidP="003C10FC">
            <w:pPr>
              <w:rPr>
                <w:rFonts w:ascii="Verdana" w:hAnsi="Verdana" w:cs="Arial"/>
                <w:color w:val="000000"/>
              </w:rPr>
            </w:pPr>
            <w:r w:rsidRPr="00766701">
              <w:rPr>
                <w:rFonts w:ascii="Verdana" w:hAnsi="Verdana" w:cs="Arial"/>
                <w:color w:val="000000"/>
              </w:rPr>
              <w:t>КПП 860202001</w:t>
            </w:r>
          </w:p>
          <w:p w:rsidR="003C10FC" w:rsidRPr="00766701" w:rsidRDefault="003C10FC" w:rsidP="003C10FC">
            <w:pPr>
              <w:rPr>
                <w:rFonts w:ascii="Verdana" w:hAnsi="Verdana" w:cs="Arial"/>
                <w:color w:val="000000"/>
              </w:rPr>
            </w:pPr>
            <w:proofErr w:type="gramStart"/>
            <w:r w:rsidRPr="00766701">
              <w:rPr>
                <w:rFonts w:ascii="Verdana" w:hAnsi="Verdana" w:cs="Arial"/>
                <w:color w:val="000000"/>
              </w:rPr>
              <w:t>р</w:t>
            </w:r>
            <w:proofErr w:type="gramEnd"/>
            <w:r w:rsidRPr="00766701">
              <w:rPr>
                <w:rFonts w:ascii="Verdana" w:hAnsi="Verdana" w:cs="Arial"/>
                <w:color w:val="000000"/>
              </w:rPr>
              <w:t>/счет 40702810492000000444</w:t>
            </w:r>
          </w:p>
          <w:p w:rsidR="003C10FC" w:rsidRPr="00766701" w:rsidRDefault="003C10FC" w:rsidP="003C10FC">
            <w:pPr>
              <w:rPr>
                <w:rFonts w:ascii="Verdana" w:hAnsi="Verdana" w:cs="Arial"/>
                <w:color w:val="000000"/>
              </w:rPr>
            </w:pPr>
            <w:r w:rsidRPr="00766701">
              <w:rPr>
                <w:rFonts w:ascii="Verdana" w:hAnsi="Verdana" w:cs="Arial"/>
                <w:color w:val="000000"/>
              </w:rPr>
              <w:t xml:space="preserve">в ГПБ (ОАО) </w:t>
            </w:r>
          </w:p>
          <w:p w:rsidR="003C10FC" w:rsidRPr="00766701" w:rsidRDefault="003C10FC" w:rsidP="003C10FC">
            <w:pPr>
              <w:rPr>
                <w:rFonts w:ascii="Verdana" w:hAnsi="Verdana" w:cs="Arial"/>
                <w:color w:val="000000"/>
              </w:rPr>
            </w:pPr>
            <w:proofErr w:type="gramStart"/>
            <w:r w:rsidRPr="00766701">
              <w:rPr>
                <w:rFonts w:ascii="Verdana" w:hAnsi="Verdana" w:cs="Arial"/>
                <w:color w:val="000000"/>
              </w:rPr>
              <w:t>к</w:t>
            </w:r>
            <w:proofErr w:type="gramEnd"/>
            <w:r w:rsidRPr="00766701">
              <w:rPr>
                <w:rFonts w:ascii="Verdana" w:hAnsi="Verdana" w:cs="Arial"/>
                <w:color w:val="000000"/>
              </w:rPr>
              <w:t>/счет 30101810200000000823</w:t>
            </w:r>
          </w:p>
          <w:p w:rsidR="000F6155" w:rsidRPr="00766701" w:rsidRDefault="003C10FC" w:rsidP="003C10FC">
            <w:pPr>
              <w:tabs>
                <w:tab w:val="left" w:pos="9720"/>
              </w:tabs>
              <w:ind w:left="36" w:right="-365"/>
              <w:jc w:val="both"/>
              <w:rPr>
                <w:rFonts w:ascii="Verdana" w:hAnsi="Verdana"/>
                <w:color w:val="000000"/>
              </w:rPr>
            </w:pPr>
            <w:r w:rsidRPr="00766701">
              <w:rPr>
                <w:rFonts w:ascii="Verdana" w:hAnsi="Verdana" w:cs="Arial"/>
                <w:color w:val="000000"/>
              </w:rPr>
              <w:t>БИК 044525823</w:t>
            </w:r>
          </w:p>
          <w:p w:rsidR="00B84B2A" w:rsidRPr="00766701" w:rsidRDefault="00B84B2A">
            <w:pPr>
              <w:tabs>
                <w:tab w:val="left" w:pos="9720"/>
              </w:tabs>
              <w:ind w:left="36" w:right="-365"/>
              <w:jc w:val="both"/>
              <w:rPr>
                <w:rFonts w:ascii="Verdana" w:hAnsi="Verdana"/>
                <w:color w:val="000000"/>
              </w:rPr>
            </w:pPr>
          </w:p>
          <w:p w:rsidR="00B84B2A" w:rsidRPr="00766701" w:rsidRDefault="00B84B2A">
            <w:pPr>
              <w:tabs>
                <w:tab w:val="left" w:pos="9720"/>
              </w:tabs>
              <w:ind w:left="36" w:right="-365"/>
              <w:jc w:val="both"/>
              <w:rPr>
                <w:rFonts w:ascii="Verdana" w:hAnsi="Verdana"/>
                <w:color w:val="000000"/>
              </w:rPr>
            </w:pPr>
          </w:p>
          <w:p w:rsidR="00B84B2A" w:rsidRPr="00766701" w:rsidRDefault="00B84B2A">
            <w:pPr>
              <w:tabs>
                <w:tab w:val="left" w:pos="9720"/>
              </w:tabs>
              <w:ind w:left="36" w:right="-365"/>
              <w:jc w:val="both"/>
              <w:rPr>
                <w:rFonts w:ascii="Verdana" w:hAnsi="Verdana"/>
                <w:color w:val="000000"/>
              </w:rPr>
            </w:pPr>
            <w:r w:rsidRPr="00766701">
              <w:rPr>
                <w:rFonts w:ascii="Verdana" w:hAnsi="Verdana"/>
                <w:color w:val="000000"/>
              </w:rPr>
              <w:t>_________________ /</w:t>
            </w:r>
            <w:r w:rsidR="00645BFD">
              <w:rPr>
                <w:rFonts w:ascii="Verdana" w:hAnsi="Verdana"/>
                <w:color w:val="000000"/>
              </w:rPr>
              <w:t>Жиляев Е</w:t>
            </w:r>
            <w:r w:rsidR="002F2D6D">
              <w:rPr>
                <w:rFonts w:ascii="Verdana" w:hAnsi="Verdana"/>
                <w:color w:val="000000"/>
              </w:rPr>
              <w:t>.</w:t>
            </w:r>
            <w:r w:rsidR="00645BFD">
              <w:rPr>
                <w:rFonts w:ascii="Verdana" w:hAnsi="Verdana"/>
                <w:color w:val="000000"/>
              </w:rPr>
              <w:t>В.</w:t>
            </w:r>
            <w:r w:rsidRPr="00766701">
              <w:rPr>
                <w:rFonts w:ascii="Verdana" w:hAnsi="Verdana"/>
                <w:color w:val="000000"/>
              </w:rPr>
              <w:t>/</w:t>
            </w:r>
          </w:p>
          <w:p w:rsidR="00B84B2A" w:rsidRPr="00766701" w:rsidRDefault="00B84B2A">
            <w:pPr>
              <w:tabs>
                <w:tab w:val="left" w:pos="9720"/>
              </w:tabs>
              <w:ind w:left="36" w:right="-365" w:firstLine="1134"/>
              <w:jc w:val="both"/>
              <w:rPr>
                <w:rFonts w:ascii="Verdana" w:hAnsi="Verdana"/>
                <w:color w:val="000000"/>
              </w:rPr>
            </w:pPr>
            <w:r w:rsidRPr="00766701">
              <w:rPr>
                <w:rFonts w:ascii="Verdana" w:hAnsi="Verdana"/>
                <w:color w:val="000000"/>
              </w:rPr>
              <w:t>м.п.</w:t>
            </w:r>
          </w:p>
        </w:tc>
      </w:tr>
    </w:tbl>
    <w:p w:rsidR="00B84B2A" w:rsidRPr="00766701" w:rsidRDefault="00B84B2A" w:rsidP="00B84B2A">
      <w:pPr>
        <w:pStyle w:val="a3"/>
        <w:ind w:left="-540" w:right="-365"/>
        <w:jc w:val="both"/>
        <w:rPr>
          <w:rFonts w:ascii="Verdana" w:hAnsi="Verdana"/>
          <w:b/>
          <w:color w:val="000000"/>
          <w:sz w:val="20"/>
        </w:rPr>
      </w:pPr>
    </w:p>
    <w:p w:rsidR="00B84B2A" w:rsidRPr="00BD53A7" w:rsidRDefault="00B84B2A" w:rsidP="00B84B2A">
      <w:pPr>
        <w:ind w:left="5954"/>
        <w:rPr>
          <w:rFonts w:ascii="Verdana" w:hAnsi="Verdana"/>
          <w:i/>
          <w:color w:val="000000"/>
        </w:rPr>
      </w:pPr>
      <w:r w:rsidRPr="00766701">
        <w:rPr>
          <w:rFonts w:ascii="Verdana" w:hAnsi="Verdana"/>
          <w:b/>
          <w:color w:val="000000"/>
        </w:rPr>
        <w:br w:type="page"/>
      </w:r>
      <w:r w:rsidRPr="00BD53A7">
        <w:rPr>
          <w:rFonts w:ascii="Verdana" w:hAnsi="Verdana"/>
          <w:i/>
          <w:color w:val="000000"/>
        </w:rPr>
        <w:lastRenderedPageBreak/>
        <w:t xml:space="preserve">Приложение № 1 к </w:t>
      </w:r>
      <w:r w:rsidR="00785004">
        <w:rPr>
          <w:rFonts w:ascii="Verdana" w:hAnsi="Verdana"/>
          <w:i/>
          <w:color w:val="000000"/>
        </w:rPr>
        <w:t xml:space="preserve">проекту </w:t>
      </w:r>
      <w:r w:rsidRPr="00BD53A7">
        <w:rPr>
          <w:rFonts w:ascii="Verdana" w:hAnsi="Verdana"/>
          <w:i/>
          <w:color w:val="000000"/>
        </w:rPr>
        <w:t>договор</w:t>
      </w:r>
      <w:r w:rsidR="00785004">
        <w:rPr>
          <w:rFonts w:ascii="Verdana" w:hAnsi="Verdana"/>
          <w:i/>
          <w:color w:val="000000"/>
        </w:rPr>
        <w:t xml:space="preserve">а </w:t>
      </w:r>
      <w:r w:rsidRPr="00BD53A7">
        <w:rPr>
          <w:rFonts w:ascii="Verdana" w:hAnsi="Verdana"/>
          <w:i/>
          <w:color w:val="000000"/>
        </w:rPr>
        <w:t xml:space="preserve"> поставки №</w:t>
      </w:r>
      <w:r w:rsidR="000A6CBA">
        <w:rPr>
          <w:rFonts w:ascii="Verdana" w:hAnsi="Verdana"/>
          <w:i/>
          <w:color w:val="000000"/>
        </w:rPr>
        <w:t>Су</w:t>
      </w:r>
      <w:r w:rsidR="00703AFE">
        <w:rPr>
          <w:rFonts w:ascii="Verdana" w:hAnsi="Verdana"/>
          <w:i/>
          <w:color w:val="000000"/>
        </w:rPr>
        <w:t>-</w:t>
      </w:r>
      <w:r w:rsidR="00785004">
        <w:rPr>
          <w:rFonts w:ascii="Verdana" w:hAnsi="Verdana"/>
          <w:i/>
          <w:color w:val="000000"/>
        </w:rPr>
        <w:t>___</w:t>
      </w:r>
      <w:r w:rsidR="00703AFE">
        <w:rPr>
          <w:rFonts w:ascii="Verdana" w:hAnsi="Verdana"/>
          <w:i/>
          <w:color w:val="000000"/>
        </w:rPr>
        <w:t>__</w:t>
      </w:r>
      <w:r w:rsidR="000A6CBA">
        <w:rPr>
          <w:rFonts w:ascii="Verdana" w:hAnsi="Verdana"/>
          <w:i/>
          <w:color w:val="000000"/>
        </w:rPr>
        <w:t>_______</w:t>
      </w:r>
      <w:r w:rsidR="00703AFE">
        <w:rPr>
          <w:rFonts w:ascii="Verdana" w:hAnsi="Verdana"/>
          <w:i/>
          <w:color w:val="000000"/>
        </w:rPr>
        <w:t>__</w:t>
      </w:r>
      <w:r w:rsidRPr="00BD53A7">
        <w:rPr>
          <w:rFonts w:ascii="Verdana" w:hAnsi="Verdana"/>
          <w:i/>
          <w:color w:val="000000"/>
        </w:rPr>
        <w:t xml:space="preserve"> </w:t>
      </w:r>
    </w:p>
    <w:p w:rsidR="00B84B2A" w:rsidRPr="00BD53A7" w:rsidRDefault="00B84B2A" w:rsidP="00B84B2A">
      <w:pPr>
        <w:ind w:left="5954"/>
        <w:rPr>
          <w:rFonts w:ascii="Verdana" w:hAnsi="Verdana"/>
          <w:b/>
          <w:color w:val="000000"/>
        </w:rPr>
      </w:pPr>
      <w:r w:rsidRPr="00BD53A7">
        <w:rPr>
          <w:rFonts w:ascii="Verdana" w:hAnsi="Verdana"/>
          <w:i/>
          <w:color w:val="000000"/>
        </w:rPr>
        <w:t>от «___»_______ 20</w:t>
      </w:r>
      <w:r w:rsidR="00646628" w:rsidRPr="00BD53A7">
        <w:rPr>
          <w:rFonts w:ascii="Verdana" w:hAnsi="Verdana"/>
          <w:i/>
          <w:color w:val="000000"/>
        </w:rPr>
        <w:t>1</w:t>
      </w:r>
      <w:r w:rsidR="000A6CBA">
        <w:rPr>
          <w:rFonts w:ascii="Verdana" w:hAnsi="Verdana"/>
          <w:i/>
          <w:color w:val="000000"/>
        </w:rPr>
        <w:t>4</w:t>
      </w:r>
      <w:r w:rsidRPr="00BD53A7">
        <w:rPr>
          <w:rFonts w:ascii="Verdana" w:hAnsi="Verdana"/>
          <w:i/>
          <w:color w:val="000000"/>
        </w:rPr>
        <w:t xml:space="preserve"> года</w:t>
      </w:r>
    </w:p>
    <w:p w:rsidR="00B84B2A" w:rsidRPr="00BD53A7" w:rsidRDefault="00B84B2A" w:rsidP="00B84B2A">
      <w:pPr>
        <w:pStyle w:val="a3"/>
        <w:ind w:left="-540" w:right="-365"/>
        <w:rPr>
          <w:rFonts w:ascii="Verdana" w:hAnsi="Verdana"/>
          <w:b/>
          <w:color w:val="000000"/>
          <w:sz w:val="20"/>
        </w:rPr>
      </w:pPr>
    </w:p>
    <w:p w:rsidR="00703AFE" w:rsidRDefault="00703AFE" w:rsidP="00B84B2A">
      <w:pPr>
        <w:pStyle w:val="a3"/>
        <w:ind w:right="-365"/>
        <w:rPr>
          <w:rFonts w:ascii="Verdana" w:hAnsi="Verdana"/>
          <w:b/>
          <w:color w:val="000000"/>
          <w:sz w:val="20"/>
        </w:rPr>
      </w:pPr>
    </w:p>
    <w:p w:rsidR="00B84B2A" w:rsidRPr="00BD53A7" w:rsidRDefault="00B84B2A" w:rsidP="00B84B2A">
      <w:pPr>
        <w:pStyle w:val="a3"/>
        <w:ind w:right="-365"/>
        <w:rPr>
          <w:rFonts w:ascii="Verdana" w:hAnsi="Verdana"/>
          <w:b/>
          <w:color w:val="000000"/>
          <w:sz w:val="20"/>
        </w:rPr>
      </w:pPr>
      <w:r w:rsidRPr="00BD53A7">
        <w:rPr>
          <w:rFonts w:ascii="Verdana" w:hAnsi="Verdana"/>
          <w:b/>
          <w:color w:val="000000"/>
          <w:sz w:val="20"/>
        </w:rPr>
        <w:t>Спецификация №</w:t>
      </w:r>
      <w:r w:rsidR="009B3634" w:rsidRPr="00BD53A7">
        <w:rPr>
          <w:rFonts w:ascii="Verdana" w:hAnsi="Verdana"/>
          <w:b/>
          <w:color w:val="000000"/>
          <w:sz w:val="20"/>
        </w:rPr>
        <w:t>1</w:t>
      </w:r>
    </w:p>
    <w:p w:rsidR="00646628" w:rsidRPr="00BD53A7" w:rsidRDefault="00646628" w:rsidP="00B84B2A">
      <w:pPr>
        <w:pStyle w:val="a3"/>
        <w:ind w:right="-365"/>
        <w:rPr>
          <w:rFonts w:ascii="Verdana" w:hAnsi="Verdana"/>
          <w:b/>
          <w:color w:val="000000"/>
          <w:sz w:val="20"/>
        </w:rPr>
      </w:pPr>
    </w:p>
    <w:p w:rsidR="00B84B2A" w:rsidRPr="00BD53A7" w:rsidRDefault="00B84B2A" w:rsidP="00B84B2A">
      <w:pPr>
        <w:ind w:right="-365"/>
        <w:jc w:val="center"/>
        <w:rPr>
          <w:rFonts w:ascii="Verdana" w:hAnsi="Verdana"/>
          <w:b/>
          <w:color w:val="000000"/>
        </w:rPr>
      </w:pPr>
      <w:r w:rsidRPr="00BD53A7">
        <w:rPr>
          <w:rFonts w:ascii="Verdana" w:hAnsi="Verdana"/>
          <w:b/>
          <w:color w:val="000000"/>
        </w:rPr>
        <w:t xml:space="preserve">к </w:t>
      </w:r>
      <w:r w:rsidR="00785004">
        <w:rPr>
          <w:rFonts w:ascii="Verdana" w:hAnsi="Verdana"/>
          <w:b/>
          <w:color w:val="000000"/>
        </w:rPr>
        <w:t xml:space="preserve">проекту </w:t>
      </w:r>
      <w:r w:rsidRPr="00BD53A7">
        <w:rPr>
          <w:rFonts w:ascii="Verdana" w:hAnsi="Verdana"/>
          <w:b/>
          <w:color w:val="000000"/>
        </w:rPr>
        <w:t>договор</w:t>
      </w:r>
      <w:r w:rsidR="00785004">
        <w:rPr>
          <w:rFonts w:ascii="Verdana" w:hAnsi="Verdana"/>
          <w:b/>
          <w:color w:val="000000"/>
        </w:rPr>
        <w:t xml:space="preserve">а </w:t>
      </w:r>
      <w:r w:rsidRPr="00BD53A7">
        <w:rPr>
          <w:rFonts w:ascii="Verdana" w:hAnsi="Verdana"/>
          <w:b/>
          <w:color w:val="000000"/>
        </w:rPr>
        <w:t xml:space="preserve"> поставки №___</w:t>
      </w:r>
      <w:r w:rsidR="00646628" w:rsidRPr="00BD53A7">
        <w:rPr>
          <w:rFonts w:ascii="Verdana" w:hAnsi="Verdana"/>
          <w:b/>
          <w:color w:val="000000"/>
        </w:rPr>
        <w:t>__</w:t>
      </w:r>
      <w:r w:rsidR="009B3634" w:rsidRPr="00BD53A7">
        <w:rPr>
          <w:rFonts w:ascii="Verdana" w:hAnsi="Verdana"/>
          <w:b/>
          <w:color w:val="000000"/>
        </w:rPr>
        <w:t>___</w:t>
      </w:r>
      <w:r w:rsidR="00646628" w:rsidRPr="00BD53A7">
        <w:rPr>
          <w:rFonts w:ascii="Verdana" w:hAnsi="Verdana"/>
          <w:b/>
          <w:color w:val="000000"/>
        </w:rPr>
        <w:t>_______</w:t>
      </w:r>
      <w:r w:rsidRPr="00BD53A7">
        <w:rPr>
          <w:rFonts w:ascii="Verdana" w:hAnsi="Verdana"/>
          <w:b/>
          <w:color w:val="000000"/>
        </w:rPr>
        <w:t xml:space="preserve"> от «____»______20</w:t>
      </w:r>
      <w:r w:rsidR="00646628" w:rsidRPr="00BD53A7">
        <w:rPr>
          <w:rFonts w:ascii="Verdana" w:hAnsi="Verdana"/>
          <w:b/>
          <w:color w:val="000000"/>
        </w:rPr>
        <w:t>1</w:t>
      </w:r>
      <w:r w:rsidR="000A6CBA">
        <w:rPr>
          <w:rFonts w:ascii="Verdana" w:hAnsi="Verdana"/>
          <w:b/>
          <w:color w:val="000000"/>
        </w:rPr>
        <w:t>4</w:t>
      </w:r>
      <w:r w:rsidRPr="00BD53A7">
        <w:rPr>
          <w:rFonts w:ascii="Verdana" w:hAnsi="Verdana"/>
          <w:b/>
          <w:color w:val="000000"/>
        </w:rPr>
        <w:t xml:space="preserve"> года</w:t>
      </w:r>
    </w:p>
    <w:p w:rsidR="00B84B2A" w:rsidRPr="00BD53A7" w:rsidRDefault="00B84B2A" w:rsidP="00B84B2A">
      <w:pPr>
        <w:ind w:right="-365"/>
        <w:jc w:val="center"/>
        <w:rPr>
          <w:rFonts w:ascii="Verdana" w:hAnsi="Verdana"/>
          <w:b/>
          <w:color w:val="000000"/>
        </w:rPr>
      </w:pPr>
    </w:p>
    <w:p w:rsidR="00B84B2A" w:rsidRPr="00BD53A7" w:rsidRDefault="00B84B2A" w:rsidP="00B84B2A">
      <w:pPr>
        <w:ind w:right="-2"/>
        <w:jc w:val="both"/>
        <w:rPr>
          <w:rFonts w:ascii="Verdana" w:hAnsi="Verdana"/>
          <w:color w:val="000000"/>
        </w:rPr>
      </w:pPr>
      <w:r w:rsidRPr="00BD53A7">
        <w:rPr>
          <w:rFonts w:ascii="Verdana" w:hAnsi="Verdana"/>
          <w:color w:val="000000"/>
        </w:rPr>
        <w:t xml:space="preserve">г. </w:t>
      </w:r>
      <w:r w:rsidR="009B3634" w:rsidRPr="00BD53A7">
        <w:rPr>
          <w:rFonts w:ascii="Verdana" w:hAnsi="Verdana"/>
          <w:color w:val="000000"/>
        </w:rPr>
        <w:t>Сургут</w:t>
      </w:r>
      <w:r w:rsidRPr="00BD53A7">
        <w:rPr>
          <w:rFonts w:ascii="Verdana" w:hAnsi="Verdana"/>
          <w:color w:val="000000"/>
        </w:rPr>
        <w:tab/>
      </w:r>
      <w:r w:rsidRPr="00BD53A7">
        <w:rPr>
          <w:rFonts w:ascii="Verdana" w:hAnsi="Verdana"/>
          <w:color w:val="000000"/>
        </w:rPr>
        <w:tab/>
      </w:r>
      <w:r w:rsidRPr="00BD53A7">
        <w:rPr>
          <w:rFonts w:ascii="Verdana" w:hAnsi="Verdana"/>
          <w:color w:val="000000"/>
        </w:rPr>
        <w:tab/>
      </w:r>
      <w:r w:rsidRPr="00BD53A7">
        <w:rPr>
          <w:rFonts w:ascii="Verdana" w:hAnsi="Verdana"/>
          <w:color w:val="000000"/>
        </w:rPr>
        <w:tab/>
        <w:t xml:space="preserve">         </w:t>
      </w:r>
      <w:r w:rsidR="00BD53A7" w:rsidRPr="00BD53A7">
        <w:rPr>
          <w:rFonts w:ascii="Verdana" w:hAnsi="Verdana"/>
          <w:color w:val="000000"/>
        </w:rPr>
        <w:t xml:space="preserve">                   </w:t>
      </w:r>
      <w:r w:rsidRPr="00BD53A7">
        <w:rPr>
          <w:rFonts w:ascii="Verdana" w:hAnsi="Verdana"/>
          <w:color w:val="000000"/>
        </w:rPr>
        <w:t xml:space="preserve">  </w:t>
      </w:r>
      <w:r w:rsidR="00DC3552">
        <w:rPr>
          <w:rFonts w:ascii="Verdana" w:hAnsi="Verdana"/>
          <w:color w:val="000000"/>
        </w:rPr>
        <w:t xml:space="preserve">     </w:t>
      </w:r>
      <w:r w:rsidRPr="00BD53A7">
        <w:rPr>
          <w:rFonts w:ascii="Verdana" w:hAnsi="Verdana"/>
          <w:color w:val="000000"/>
        </w:rPr>
        <w:t>«____»__________ 20</w:t>
      </w:r>
      <w:r w:rsidR="00646628" w:rsidRPr="00BD53A7">
        <w:rPr>
          <w:rFonts w:ascii="Verdana" w:hAnsi="Verdana"/>
          <w:color w:val="000000"/>
        </w:rPr>
        <w:t>1</w:t>
      </w:r>
      <w:r w:rsidR="000A6CBA">
        <w:rPr>
          <w:rFonts w:ascii="Verdana" w:hAnsi="Verdana"/>
          <w:color w:val="000000"/>
        </w:rPr>
        <w:t>4</w:t>
      </w:r>
      <w:r w:rsidRPr="00BD53A7">
        <w:rPr>
          <w:rFonts w:ascii="Verdana" w:hAnsi="Verdana"/>
          <w:color w:val="000000"/>
        </w:rPr>
        <w:t xml:space="preserve"> года</w:t>
      </w:r>
    </w:p>
    <w:p w:rsidR="00B84B2A" w:rsidRPr="00BD53A7" w:rsidRDefault="00B84B2A" w:rsidP="00B84B2A">
      <w:pPr>
        <w:ind w:right="-365"/>
        <w:jc w:val="both"/>
        <w:rPr>
          <w:rFonts w:ascii="Verdana" w:hAnsi="Verdana"/>
          <w:color w:val="000000"/>
        </w:rPr>
      </w:pPr>
    </w:p>
    <w:p w:rsidR="00703AFE" w:rsidRDefault="00703AFE" w:rsidP="00B84B2A">
      <w:pPr>
        <w:pStyle w:val="a7"/>
        <w:tabs>
          <w:tab w:val="num" w:pos="0"/>
          <w:tab w:val="num" w:pos="567"/>
        </w:tabs>
        <w:ind w:firstLine="567"/>
        <w:jc w:val="both"/>
        <w:rPr>
          <w:rFonts w:ascii="Verdana" w:hAnsi="Verdana"/>
          <w:color w:val="000000"/>
          <w:lang w:val="ru-RU"/>
        </w:rPr>
      </w:pPr>
    </w:p>
    <w:p w:rsidR="00B84B2A" w:rsidRPr="00BD53A7" w:rsidRDefault="00B84B2A" w:rsidP="00B84B2A">
      <w:pPr>
        <w:pStyle w:val="a7"/>
        <w:tabs>
          <w:tab w:val="num" w:pos="0"/>
          <w:tab w:val="num" w:pos="567"/>
        </w:tabs>
        <w:ind w:firstLine="567"/>
        <w:jc w:val="both"/>
        <w:rPr>
          <w:rFonts w:ascii="Verdana" w:hAnsi="Verdana"/>
          <w:snapToGrid w:val="0"/>
          <w:color w:val="000000"/>
        </w:rPr>
      </w:pPr>
      <w:r w:rsidRPr="00BD53A7">
        <w:rPr>
          <w:rFonts w:ascii="Verdana" w:hAnsi="Verdana"/>
          <w:color w:val="000000"/>
        </w:rPr>
        <w:t>Открытое акционерное общество «</w:t>
      </w:r>
      <w:r w:rsidRPr="00BD53A7">
        <w:rPr>
          <w:rFonts w:ascii="Verdana" w:hAnsi="Verdana"/>
          <w:color w:val="000000"/>
          <w:lang w:val="ru-RU"/>
        </w:rPr>
        <w:t>Э.ОН Россия</w:t>
      </w:r>
      <w:r w:rsidRPr="00BD53A7">
        <w:rPr>
          <w:rFonts w:ascii="Verdana" w:hAnsi="Verdana"/>
          <w:color w:val="000000"/>
        </w:rPr>
        <w:t>»</w:t>
      </w:r>
      <w:r w:rsidRPr="00BD53A7">
        <w:rPr>
          <w:rFonts w:ascii="Verdana" w:hAnsi="Verdana"/>
          <w:color w:val="000000"/>
          <w:lang w:val="ru-RU"/>
        </w:rPr>
        <w:t xml:space="preserve"> в</w:t>
      </w:r>
      <w:r w:rsidRPr="00BD53A7">
        <w:rPr>
          <w:rFonts w:ascii="Verdana" w:hAnsi="Verdana"/>
          <w:color w:val="000000"/>
        </w:rPr>
        <w:t>, именуемое в дальнейшем «</w:t>
      </w:r>
      <w:r w:rsidRPr="00BD53A7">
        <w:rPr>
          <w:rFonts w:ascii="Verdana" w:hAnsi="Verdana"/>
          <w:color w:val="000000"/>
          <w:lang w:val="ru-RU"/>
        </w:rPr>
        <w:t>Покупатель</w:t>
      </w:r>
      <w:r w:rsidRPr="00BD53A7">
        <w:rPr>
          <w:rFonts w:ascii="Verdana" w:hAnsi="Verdana"/>
          <w:color w:val="000000"/>
        </w:rPr>
        <w:t xml:space="preserve">», </w:t>
      </w:r>
      <w:r w:rsidRPr="00BD53A7">
        <w:rPr>
          <w:rFonts w:ascii="Verdana" w:hAnsi="Verdana"/>
          <w:bCs/>
          <w:color w:val="000000"/>
        </w:rPr>
        <w:t xml:space="preserve">в лице </w:t>
      </w:r>
      <w:r w:rsidR="00485B02">
        <w:rPr>
          <w:rFonts w:ascii="Verdana" w:hAnsi="Verdana"/>
          <w:bCs/>
          <w:color w:val="000000"/>
          <w:lang w:val="ru-RU"/>
        </w:rPr>
        <w:t>директора</w:t>
      </w:r>
      <w:r w:rsidR="007B5A4A" w:rsidRPr="00BD53A7">
        <w:rPr>
          <w:rFonts w:ascii="Verdana" w:hAnsi="Verdana"/>
          <w:bCs/>
          <w:color w:val="000000"/>
          <w:lang w:val="ru-RU"/>
        </w:rPr>
        <w:t xml:space="preserve"> </w:t>
      </w:r>
      <w:r w:rsidR="00646628" w:rsidRPr="00BD53A7">
        <w:rPr>
          <w:rFonts w:ascii="Verdana" w:hAnsi="Verdana"/>
          <w:bCs/>
          <w:color w:val="000000"/>
          <w:lang w:val="ru-RU"/>
        </w:rPr>
        <w:t xml:space="preserve"> филиала «</w:t>
      </w:r>
      <w:proofErr w:type="spellStart"/>
      <w:r w:rsidR="00646628" w:rsidRPr="00BD53A7">
        <w:rPr>
          <w:rFonts w:ascii="Verdana" w:hAnsi="Verdana"/>
          <w:bCs/>
          <w:color w:val="000000"/>
          <w:lang w:val="ru-RU"/>
        </w:rPr>
        <w:t>Сургутская</w:t>
      </w:r>
      <w:proofErr w:type="spellEnd"/>
      <w:r w:rsidR="00646628" w:rsidRPr="00BD53A7">
        <w:rPr>
          <w:rFonts w:ascii="Verdana" w:hAnsi="Verdana"/>
          <w:bCs/>
          <w:color w:val="000000"/>
          <w:lang w:val="ru-RU"/>
        </w:rPr>
        <w:t xml:space="preserve"> ГРЭС-2» ОАО «Э.ОН Россия» </w:t>
      </w:r>
      <w:r w:rsidR="00485B02">
        <w:rPr>
          <w:rFonts w:ascii="Verdana" w:hAnsi="Verdana"/>
          <w:bCs/>
          <w:color w:val="000000"/>
          <w:lang w:val="ru-RU"/>
        </w:rPr>
        <w:t>Жиляева Е.В.</w:t>
      </w:r>
      <w:r w:rsidRPr="00BD53A7">
        <w:rPr>
          <w:rFonts w:ascii="Verdana" w:hAnsi="Verdana"/>
          <w:bCs/>
          <w:color w:val="000000"/>
        </w:rPr>
        <w:t>,</w:t>
      </w:r>
      <w:r w:rsidRPr="00BD53A7">
        <w:rPr>
          <w:rFonts w:ascii="Verdana" w:hAnsi="Verdana"/>
          <w:bCs/>
          <w:color w:val="000000"/>
          <w:lang w:val="ru-RU"/>
        </w:rPr>
        <w:t xml:space="preserve"> действующего на основании </w:t>
      </w:r>
      <w:r w:rsidR="00646628" w:rsidRPr="00BD53A7">
        <w:rPr>
          <w:rFonts w:ascii="Verdana" w:hAnsi="Verdana"/>
          <w:bCs/>
          <w:color w:val="000000"/>
          <w:lang w:val="ru-RU"/>
        </w:rPr>
        <w:t>доверенности №</w:t>
      </w:r>
      <w:r w:rsidR="00485B02">
        <w:rPr>
          <w:rFonts w:ascii="Verdana" w:hAnsi="Verdana"/>
          <w:bCs/>
          <w:color w:val="000000"/>
          <w:lang w:val="ru-RU"/>
        </w:rPr>
        <w:t>5</w:t>
      </w:r>
      <w:r w:rsidR="00646628" w:rsidRPr="00BD53A7">
        <w:rPr>
          <w:rFonts w:ascii="Verdana" w:hAnsi="Verdana"/>
          <w:bCs/>
          <w:color w:val="000000"/>
          <w:lang w:val="ru-RU"/>
        </w:rPr>
        <w:t xml:space="preserve"> от </w:t>
      </w:r>
      <w:r w:rsidR="000A6CBA">
        <w:rPr>
          <w:rFonts w:ascii="Verdana" w:hAnsi="Verdana"/>
          <w:bCs/>
          <w:color w:val="000000"/>
          <w:lang w:val="ru-RU"/>
        </w:rPr>
        <w:t>0</w:t>
      </w:r>
      <w:r w:rsidR="00485B02">
        <w:rPr>
          <w:rFonts w:ascii="Verdana" w:hAnsi="Verdana"/>
          <w:bCs/>
          <w:color w:val="000000"/>
          <w:lang w:val="ru-RU"/>
        </w:rPr>
        <w:t>1</w:t>
      </w:r>
      <w:r w:rsidR="00646628" w:rsidRPr="00BD53A7">
        <w:rPr>
          <w:rFonts w:ascii="Verdana" w:hAnsi="Verdana"/>
          <w:bCs/>
          <w:color w:val="000000"/>
          <w:lang w:val="ru-RU"/>
        </w:rPr>
        <w:t>.</w:t>
      </w:r>
      <w:r w:rsidR="000A6CBA">
        <w:rPr>
          <w:rFonts w:ascii="Verdana" w:hAnsi="Verdana"/>
          <w:bCs/>
          <w:color w:val="000000"/>
          <w:lang w:val="ru-RU"/>
        </w:rPr>
        <w:t>0</w:t>
      </w:r>
      <w:r w:rsidR="00BD53A7" w:rsidRPr="00BD53A7">
        <w:rPr>
          <w:rFonts w:ascii="Verdana" w:hAnsi="Verdana"/>
          <w:bCs/>
          <w:color w:val="000000"/>
          <w:lang w:val="ru-RU"/>
        </w:rPr>
        <w:t>1</w:t>
      </w:r>
      <w:r w:rsidR="00646628" w:rsidRPr="00BD53A7">
        <w:rPr>
          <w:rFonts w:ascii="Verdana" w:hAnsi="Verdana"/>
          <w:bCs/>
          <w:color w:val="000000"/>
          <w:lang w:val="ru-RU"/>
        </w:rPr>
        <w:t>.201</w:t>
      </w:r>
      <w:r w:rsidR="000A6CBA">
        <w:rPr>
          <w:rFonts w:ascii="Verdana" w:hAnsi="Verdana"/>
          <w:bCs/>
          <w:color w:val="000000"/>
          <w:lang w:val="ru-RU"/>
        </w:rPr>
        <w:t>4</w:t>
      </w:r>
      <w:r w:rsidR="00646628" w:rsidRPr="00BD53A7">
        <w:rPr>
          <w:rFonts w:ascii="Verdana" w:hAnsi="Verdana"/>
          <w:bCs/>
          <w:color w:val="000000"/>
          <w:lang w:val="ru-RU"/>
        </w:rPr>
        <w:t>г.</w:t>
      </w:r>
      <w:r w:rsidRPr="00BD53A7">
        <w:rPr>
          <w:rFonts w:ascii="Verdana" w:hAnsi="Verdana"/>
          <w:bCs/>
          <w:color w:val="000000"/>
        </w:rPr>
        <w:t xml:space="preserve"> </w:t>
      </w:r>
      <w:r w:rsidRPr="00BD53A7">
        <w:rPr>
          <w:rFonts w:ascii="Verdana" w:hAnsi="Verdana"/>
          <w:color w:val="000000"/>
        </w:rPr>
        <w:t>с одной стороны, и</w:t>
      </w:r>
      <w:r w:rsidRPr="00BD53A7">
        <w:rPr>
          <w:rFonts w:ascii="Verdana" w:hAnsi="Verdana"/>
          <w:color w:val="000000"/>
          <w:lang w:val="ru-RU"/>
        </w:rPr>
        <w:t xml:space="preserve"> </w:t>
      </w:r>
      <w:r w:rsidR="00785004">
        <w:rPr>
          <w:rFonts w:ascii="Verdana" w:hAnsi="Verdana"/>
          <w:color w:val="000000"/>
          <w:lang w:val="ru-RU"/>
        </w:rPr>
        <w:t>______________</w:t>
      </w:r>
      <w:r w:rsidRPr="00BD53A7">
        <w:rPr>
          <w:rFonts w:ascii="Verdana" w:hAnsi="Verdana"/>
          <w:color w:val="000000"/>
        </w:rPr>
        <w:t xml:space="preserve">, именуемое в дальнейшем «Поставщик», в лице </w:t>
      </w:r>
      <w:r w:rsidR="00785004">
        <w:rPr>
          <w:rFonts w:ascii="Verdana" w:hAnsi="Verdana"/>
          <w:color w:val="000000"/>
          <w:lang w:val="ru-RU"/>
        </w:rPr>
        <w:t>__________</w:t>
      </w:r>
      <w:r w:rsidR="00BD53A7" w:rsidRPr="00BD53A7">
        <w:rPr>
          <w:rFonts w:ascii="Verdana" w:hAnsi="Verdana"/>
          <w:color w:val="000000"/>
          <w:lang w:val="ru-RU"/>
        </w:rPr>
        <w:t xml:space="preserve"> </w:t>
      </w:r>
      <w:r w:rsidR="00785004">
        <w:rPr>
          <w:rFonts w:ascii="Verdana" w:hAnsi="Verdana"/>
          <w:color w:val="000000"/>
          <w:lang w:val="ru-RU"/>
        </w:rPr>
        <w:t>______________</w:t>
      </w:r>
      <w:r w:rsidRPr="00BD53A7">
        <w:rPr>
          <w:rFonts w:ascii="Verdana" w:hAnsi="Verdana"/>
          <w:color w:val="000000"/>
        </w:rPr>
        <w:t xml:space="preserve"> действующего на основании </w:t>
      </w:r>
      <w:r w:rsidR="00BD53A7" w:rsidRPr="00BD53A7">
        <w:rPr>
          <w:rFonts w:ascii="Verdana" w:hAnsi="Verdana"/>
          <w:color w:val="000000"/>
          <w:lang w:val="ru-RU"/>
        </w:rPr>
        <w:t>Устава</w:t>
      </w:r>
      <w:r w:rsidRPr="00BD53A7">
        <w:rPr>
          <w:rFonts w:ascii="Verdana" w:hAnsi="Verdana"/>
          <w:color w:val="000000"/>
        </w:rPr>
        <w:t xml:space="preserve">, с другой </w:t>
      </w:r>
      <w:r w:rsidR="00646628" w:rsidRPr="00BD53A7">
        <w:rPr>
          <w:rFonts w:ascii="Verdana" w:hAnsi="Verdana"/>
          <w:color w:val="000000"/>
          <w:lang w:val="ru-RU"/>
        </w:rPr>
        <w:t>стороны</w:t>
      </w:r>
      <w:r w:rsidRPr="00BD53A7">
        <w:rPr>
          <w:rFonts w:ascii="Verdana" w:hAnsi="Verdana"/>
          <w:color w:val="000000"/>
        </w:rPr>
        <w:t xml:space="preserve">, </w:t>
      </w:r>
      <w:r w:rsidRPr="00BD53A7">
        <w:rPr>
          <w:rFonts w:ascii="Verdana" w:hAnsi="Verdana"/>
          <w:snapToGrid w:val="0"/>
          <w:color w:val="000000"/>
        </w:rPr>
        <w:t xml:space="preserve">подписали настоящую спецификацию к договору поставки № </w:t>
      </w:r>
      <w:r w:rsidR="000A6CBA">
        <w:rPr>
          <w:rFonts w:ascii="Verdana" w:hAnsi="Verdana"/>
          <w:snapToGrid w:val="0"/>
          <w:color w:val="000000"/>
          <w:lang w:val="ru-RU"/>
        </w:rPr>
        <w:t>Су</w:t>
      </w:r>
      <w:r w:rsidR="00703AFE">
        <w:rPr>
          <w:rFonts w:ascii="Verdana" w:hAnsi="Verdana"/>
          <w:snapToGrid w:val="0"/>
          <w:color w:val="000000"/>
          <w:lang w:val="ru-RU"/>
        </w:rPr>
        <w:t>- _______</w:t>
      </w:r>
      <w:r w:rsidRPr="00BD53A7">
        <w:rPr>
          <w:rFonts w:ascii="Verdana" w:hAnsi="Verdana"/>
          <w:snapToGrid w:val="0"/>
          <w:color w:val="000000"/>
        </w:rPr>
        <w:t xml:space="preserve"> от «___» _________ 20</w:t>
      </w:r>
      <w:r w:rsidR="00646628" w:rsidRPr="00BD53A7">
        <w:rPr>
          <w:rFonts w:ascii="Verdana" w:hAnsi="Verdana"/>
          <w:snapToGrid w:val="0"/>
          <w:color w:val="000000"/>
          <w:lang w:val="ru-RU"/>
        </w:rPr>
        <w:t>1</w:t>
      </w:r>
      <w:r w:rsidR="000A6CBA">
        <w:rPr>
          <w:rFonts w:ascii="Verdana" w:hAnsi="Verdana"/>
          <w:snapToGrid w:val="0"/>
          <w:color w:val="000000"/>
          <w:lang w:val="ru-RU"/>
        </w:rPr>
        <w:t>4</w:t>
      </w:r>
      <w:r w:rsidRPr="00BD53A7">
        <w:rPr>
          <w:rFonts w:ascii="Verdana" w:hAnsi="Verdana"/>
          <w:snapToGrid w:val="0"/>
          <w:color w:val="000000"/>
        </w:rPr>
        <w:t xml:space="preserve"> года о нижеследующем:</w:t>
      </w:r>
    </w:p>
    <w:p w:rsidR="00B84B2A" w:rsidRPr="00BD53A7" w:rsidRDefault="00B84B2A" w:rsidP="00B84B2A">
      <w:pPr>
        <w:tabs>
          <w:tab w:val="num" w:pos="0"/>
          <w:tab w:val="left" w:pos="9214"/>
          <w:tab w:val="left" w:pos="9356"/>
        </w:tabs>
        <w:ind w:right="-365"/>
        <w:jc w:val="both"/>
        <w:rPr>
          <w:rFonts w:ascii="Verdana" w:hAnsi="Verdana"/>
          <w:snapToGrid w:val="0"/>
          <w:color w:val="000000"/>
          <w:lang w:val="sr-Cyrl-CS"/>
        </w:rPr>
      </w:pPr>
    </w:p>
    <w:p w:rsidR="00B84B2A" w:rsidRPr="0076445E" w:rsidRDefault="00B84B2A" w:rsidP="0076445E">
      <w:pPr>
        <w:pStyle w:val="ad"/>
        <w:numPr>
          <w:ilvl w:val="0"/>
          <w:numId w:val="1"/>
        </w:numPr>
        <w:tabs>
          <w:tab w:val="num" w:pos="284"/>
          <w:tab w:val="left" w:pos="9214"/>
          <w:tab w:val="left" w:pos="9356"/>
        </w:tabs>
        <w:spacing w:after="120"/>
        <w:jc w:val="both"/>
        <w:rPr>
          <w:rFonts w:ascii="Verdana" w:hAnsi="Verdana"/>
          <w:b/>
          <w:snapToGrid w:val="0"/>
          <w:color w:val="000000"/>
        </w:rPr>
      </w:pPr>
      <w:r w:rsidRPr="0076445E">
        <w:rPr>
          <w:rFonts w:ascii="Verdana" w:hAnsi="Verdana"/>
          <w:b/>
          <w:snapToGrid w:val="0"/>
          <w:color w:val="000000"/>
        </w:rPr>
        <w:t>По настоящей спецификации поставляется следующая продукция:</w:t>
      </w:r>
    </w:p>
    <w:p w:rsidR="0076445E" w:rsidRPr="0076445E" w:rsidRDefault="0076445E" w:rsidP="0076445E">
      <w:pPr>
        <w:tabs>
          <w:tab w:val="num" w:pos="284"/>
          <w:tab w:val="left" w:pos="9214"/>
          <w:tab w:val="left" w:pos="9356"/>
        </w:tabs>
        <w:spacing w:after="120"/>
        <w:ind w:left="567"/>
        <w:jc w:val="both"/>
        <w:rPr>
          <w:rFonts w:ascii="Verdana" w:hAnsi="Verdana"/>
          <w:snapToGrid w:val="0"/>
          <w:color w:val="000000"/>
        </w:rPr>
      </w:pPr>
    </w:p>
    <w:tbl>
      <w:tblPr>
        <w:tblW w:w="8617" w:type="dxa"/>
        <w:jc w:val="center"/>
        <w:tblInd w:w="-4602" w:type="dxa"/>
        <w:tblLayout w:type="fixed"/>
        <w:tblCellMar>
          <w:left w:w="30" w:type="dxa"/>
          <w:right w:w="30" w:type="dxa"/>
        </w:tblCellMar>
        <w:tblLook w:val="04A0" w:firstRow="1" w:lastRow="0" w:firstColumn="1" w:lastColumn="0" w:noHBand="0" w:noVBand="1"/>
      </w:tblPr>
      <w:tblGrid>
        <w:gridCol w:w="625"/>
        <w:gridCol w:w="2551"/>
        <w:gridCol w:w="1418"/>
        <w:gridCol w:w="708"/>
        <w:gridCol w:w="851"/>
        <w:gridCol w:w="992"/>
        <w:gridCol w:w="1472"/>
      </w:tblGrid>
      <w:tr w:rsidR="00646628" w:rsidRPr="00BD53A7" w:rsidTr="00720EC3">
        <w:trPr>
          <w:trHeight w:val="542"/>
          <w:jc w:val="center"/>
        </w:trPr>
        <w:tc>
          <w:tcPr>
            <w:tcW w:w="625" w:type="dxa"/>
            <w:tcBorders>
              <w:top w:val="single" w:sz="6" w:space="0" w:color="auto"/>
              <w:left w:val="single" w:sz="6" w:space="0" w:color="auto"/>
              <w:bottom w:val="single" w:sz="6" w:space="0" w:color="auto"/>
              <w:right w:val="single" w:sz="6" w:space="0" w:color="auto"/>
            </w:tcBorders>
            <w:vAlign w:val="center"/>
            <w:hideMark/>
          </w:tcPr>
          <w:p w:rsidR="00646628" w:rsidRPr="00BD53A7" w:rsidRDefault="00646628">
            <w:pPr>
              <w:jc w:val="center"/>
              <w:rPr>
                <w:rFonts w:ascii="Verdana" w:hAnsi="Verdana"/>
                <w:snapToGrid w:val="0"/>
                <w:color w:val="000000"/>
              </w:rPr>
            </w:pPr>
            <w:r w:rsidRPr="00BD53A7">
              <w:rPr>
                <w:rFonts w:ascii="Verdana" w:hAnsi="Verdana"/>
                <w:snapToGrid w:val="0"/>
                <w:color w:val="000000"/>
              </w:rPr>
              <w:t>№</w:t>
            </w:r>
          </w:p>
        </w:tc>
        <w:tc>
          <w:tcPr>
            <w:tcW w:w="2551" w:type="dxa"/>
            <w:tcBorders>
              <w:top w:val="single" w:sz="6" w:space="0" w:color="auto"/>
              <w:left w:val="single" w:sz="6" w:space="0" w:color="auto"/>
              <w:bottom w:val="single" w:sz="6" w:space="0" w:color="auto"/>
              <w:right w:val="single" w:sz="6" w:space="0" w:color="auto"/>
            </w:tcBorders>
            <w:vAlign w:val="center"/>
            <w:hideMark/>
          </w:tcPr>
          <w:p w:rsidR="00646628" w:rsidRPr="00BD53A7" w:rsidRDefault="00646628">
            <w:pPr>
              <w:jc w:val="center"/>
              <w:rPr>
                <w:rFonts w:ascii="Verdana" w:hAnsi="Verdana"/>
                <w:snapToGrid w:val="0"/>
                <w:color w:val="000000"/>
              </w:rPr>
            </w:pPr>
            <w:r w:rsidRPr="00BD53A7">
              <w:rPr>
                <w:rFonts w:ascii="Verdana" w:hAnsi="Verdana"/>
                <w:snapToGrid w:val="0"/>
                <w:color w:val="000000"/>
              </w:rPr>
              <w:t>Наименование продукции</w:t>
            </w:r>
          </w:p>
        </w:tc>
        <w:tc>
          <w:tcPr>
            <w:tcW w:w="1418" w:type="dxa"/>
            <w:tcBorders>
              <w:top w:val="single" w:sz="6" w:space="0" w:color="auto"/>
              <w:left w:val="single" w:sz="6" w:space="0" w:color="auto"/>
              <w:bottom w:val="single" w:sz="6" w:space="0" w:color="auto"/>
              <w:right w:val="single" w:sz="6" w:space="0" w:color="auto"/>
            </w:tcBorders>
            <w:vAlign w:val="center"/>
            <w:hideMark/>
          </w:tcPr>
          <w:p w:rsidR="00646628" w:rsidRPr="00BD53A7" w:rsidRDefault="00567401" w:rsidP="00646628">
            <w:pPr>
              <w:jc w:val="center"/>
              <w:rPr>
                <w:rFonts w:ascii="Verdana" w:hAnsi="Verdana"/>
                <w:snapToGrid w:val="0"/>
                <w:color w:val="000000"/>
              </w:rPr>
            </w:pPr>
            <w:r>
              <w:rPr>
                <w:rFonts w:ascii="Verdana" w:hAnsi="Verdana"/>
                <w:snapToGrid w:val="0"/>
                <w:color w:val="000000"/>
              </w:rPr>
              <w:t>ТУ</w:t>
            </w:r>
            <w:r w:rsidR="00646628" w:rsidRPr="00BD53A7">
              <w:rPr>
                <w:rFonts w:ascii="Verdana" w:hAnsi="Verdana"/>
                <w:snapToGrid w:val="0"/>
                <w:color w:val="000000"/>
              </w:rPr>
              <w:t xml:space="preserve"> </w:t>
            </w:r>
          </w:p>
        </w:tc>
        <w:tc>
          <w:tcPr>
            <w:tcW w:w="708" w:type="dxa"/>
            <w:tcBorders>
              <w:top w:val="single" w:sz="6" w:space="0" w:color="auto"/>
              <w:left w:val="single" w:sz="6" w:space="0" w:color="auto"/>
              <w:bottom w:val="single" w:sz="6" w:space="0" w:color="auto"/>
              <w:right w:val="single" w:sz="6" w:space="0" w:color="auto"/>
            </w:tcBorders>
            <w:vAlign w:val="center"/>
            <w:hideMark/>
          </w:tcPr>
          <w:p w:rsidR="00646628" w:rsidRPr="00BD53A7" w:rsidRDefault="00646628">
            <w:pPr>
              <w:jc w:val="center"/>
              <w:rPr>
                <w:rFonts w:ascii="Verdana" w:hAnsi="Verdana"/>
                <w:snapToGrid w:val="0"/>
                <w:color w:val="000000"/>
              </w:rPr>
            </w:pPr>
            <w:r w:rsidRPr="00BD53A7">
              <w:rPr>
                <w:rFonts w:ascii="Verdana" w:hAnsi="Verdana"/>
                <w:snapToGrid w:val="0"/>
                <w:color w:val="000000"/>
              </w:rPr>
              <w:t>Ед. изм.</w:t>
            </w:r>
          </w:p>
        </w:tc>
        <w:tc>
          <w:tcPr>
            <w:tcW w:w="851" w:type="dxa"/>
            <w:tcBorders>
              <w:top w:val="single" w:sz="6" w:space="0" w:color="auto"/>
              <w:left w:val="single" w:sz="6" w:space="0" w:color="auto"/>
              <w:bottom w:val="single" w:sz="6" w:space="0" w:color="auto"/>
              <w:right w:val="single" w:sz="6" w:space="0" w:color="auto"/>
            </w:tcBorders>
            <w:vAlign w:val="center"/>
            <w:hideMark/>
          </w:tcPr>
          <w:p w:rsidR="00646628" w:rsidRPr="00BD53A7" w:rsidRDefault="00646628">
            <w:pPr>
              <w:jc w:val="center"/>
              <w:rPr>
                <w:rFonts w:ascii="Verdana" w:hAnsi="Verdana"/>
                <w:snapToGrid w:val="0"/>
                <w:color w:val="000000"/>
              </w:rPr>
            </w:pPr>
            <w:r w:rsidRPr="00BD53A7">
              <w:rPr>
                <w:rFonts w:ascii="Verdana" w:hAnsi="Verdana"/>
                <w:snapToGrid w:val="0"/>
                <w:color w:val="000000"/>
              </w:rPr>
              <w:t>Кол-во</w:t>
            </w:r>
          </w:p>
        </w:tc>
        <w:tc>
          <w:tcPr>
            <w:tcW w:w="992" w:type="dxa"/>
            <w:tcBorders>
              <w:top w:val="single" w:sz="6" w:space="0" w:color="auto"/>
              <w:left w:val="single" w:sz="6" w:space="0" w:color="auto"/>
              <w:bottom w:val="single" w:sz="4" w:space="0" w:color="auto"/>
              <w:right w:val="single" w:sz="6" w:space="0" w:color="auto"/>
            </w:tcBorders>
            <w:vAlign w:val="center"/>
            <w:hideMark/>
          </w:tcPr>
          <w:p w:rsidR="00646628" w:rsidRPr="00BD53A7" w:rsidRDefault="00646628">
            <w:pPr>
              <w:jc w:val="center"/>
              <w:rPr>
                <w:rFonts w:ascii="Verdana" w:hAnsi="Verdana"/>
                <w:snapToGrid w:val="0"/>
                <w:color w:val="000000"/>
              </w:rPr>
            </w:pPr>
            <w:r w:rsidRPr="00BD53A7">
              <w:rPr>
                <w:rFonts w:ascii="Verdana" w:hAnsi="Verdana"/>
                <w:snapToGrid w:val="0"/>
                <w:color w:val="000000"/>
              </w:rPr>
              <w:t>Цена за единицу без НДС, руб.</w:t>
            </w:r>
          </w:p>
        </w:tc>
        <w:tc>
          <w:tcPr>
            <w:tcW w:w="1472" w:type="dxa"/>
            <w:tcBorders>
              <w:top w:val="single" w:sz="6" w:space="0" w:color="auto"/>
              <w:left w:val="single" w:sz="6" w:space="0" w:color="auto"/>
              <w:bottom w:val="single" w:sz="6" w:space="0" w:color="auto"/>
              <w:right w:val="single" w:sz="6" w:space="0" w:color="auto"/>
            </w:tcBorders>
            <w:vAlign w:val="center"/>
            <w:hideMark/>
          </w:tcPr>
          <w:p w:rsidR="00646628" w:rsidRPr="00BD53A7" w:rsidRDefault="00646628">
            <w:pPr>
              <w:jc w:val="center"/>
              <w:rPr>
                <w:rFonts w:ascii="Verdana" w:hAnsi="Verdana"/>
                <w:snapToGrid w:val="0"/>
                <w:color w:val="000000"/>
              </w:rPr>
            </w:pPr>
            <w:r w:rsidRPr="00BD53A7">
              <w:rPr>
                <w:rFonts w:ascii="Verdana" w:hAnsi="Verdana"/>
                <w:snapToGrid w:val="0"/>
                <w:color w:val="000000"/>
              </w:rPr>
              <w:t>Сумма без НДС, руб.</w:t>
            </w:r>
          </w:p>
        </w:tc>
      </w:tr>
      <w:tr w:rsidR="00646628" w:rsidRPr="00BD53A7" w:rsidTr="00720EC3">
        <w:trPr>
          <w:trHeight w:val="250"/>
          <w:jc w:val="center"/>
        </w:trPr>
        <w:tc>
          <w:tcPr>
            <w:tcW w:w="625" w:type="dxa"/>
            <w:tcBorders>
              <w:top w:val="single" w:sz="6" w:space="0" w:color="auto"/>
              <w:left w:val="single" w:sz="6" w:space="0" w:color="auto"/>
              <w:bottom w:val="single" w:sz="6" w:space="0" w:color="auto"/>
              <w:right w:val="single" w:sz="6" w:space="0" w:color="auto"/>
            </w:tcBorders>
            <w:hideMark/>
          </w:tcPr>
          <w:p w:rsidR="00646628" w:rsidRPr="00BD53A7" w:rsidRDefault="00646628">
            <w:pPr>
              <w:jc w:val="center"/>
              <w:rPr>
                <w:rFonts w:ascii="Verdana" w:hAnsi="Verdana"/>
                <w:snapToGrid w:val="0"/>
                <w:color w:val="000000"/>
              </w:rPr>
            </w:pPr>
            <w:r w:rsidRPr="00BD53A7">
              <w:rPr>
                <w:rFonts w:ascii="Verdana" w:hAnsi="Verdana"/>
                <w:snapToGrid w:val="0"/>
                <w:color w:val="000000"/>
              </w:rPr>
              <w:t>1</w:t>
            </w:r>
          </w:p>
        </w:tc>
        <w:tc>
          <w:tcPr>
            <w:tcW w:w="2551" w:type="dxa"/>
            <w:tcBorders>
              <w:top w:val="single" w:sz="6" w:space="0" w:color="auto"/>
              <w:left w:val="single" w:sz="6" w:space="0" w:color="auto"/>
              <w:bottom w:val="single" w:sz="6" w:space="0" w:color="auto"/>
              <w:right w:val="single" w:sz="6" w:space="0" w:color="auto"/>
            </w:tcBorders>
          </w:tcPr>
          <w:p w:rsidR="00646628" w:rsidRPr="00BD53A7" w:rsidRDefault="004108A7" w:rsidP="003C1ED5">
            <w:pPr>
              <w:rPr>
                <w:rFonts w:ascii="Verdana" w:hAnsi="Verdana"/>
                <w:snapToGrid w:val="0"/>
                <w:color w:val="000000"/>
              </w:rPr>
            </w:pPr>
            <w:r>
              <w:rPr>
                <w:rFonts w:ascii="Arial" w:hAnsi="Arial" w:cs="Arial"/>
              </w:rPr>
              <w:t xml:space="preserve">Концентрат </w:t>
            </w:r>
            <w:proofErr w:type="spellStart"/>
            <w:r>
              <w:rPr>
                <w:rFonts w:ascii="Arial" w:hAnsi="Arial" w:cs="Arial"/>
              </w:rPr>
              <w:t>Галит</w:t>
            </w:r>
            <w:proofErr w:type="spellEnd"/>
            <w:r>
              <w:rPr>
                <w:rFonts w:ascii="Arial" w:hAnsi="Arial" w:cs="Arial"/>
              </w:rPr>
              <w:t xml:space="preserve"> помол 3</w:t>
            </w:r>
          </w:p>
        </w:tc>
        <w:tc>
          <w:tcPr>
            <w:tcW w:w="1418" w:type="dxa"/>
            <w:tcBorders>
              <w:top w:val="single" w:sz="6" w:space="0" w:color="auto"/>
              <w:left w:val="single" w:sz="6" w:space="0" w:color="auto"/>
              <w:bottom w:val="single" w:sz="6" w:space="0" w:color="auto"/>
              <w:right w:val="single" w:sz="6" w:space="0" w:color="auto"/>
            </w:tcBorders>
          </w:tcPr>
          <w:p w:rsidR="00646628" w:rsidRPr="00BD53A7" w:rsidRDefault="004108A7">
            <w:pPr>
              <w:jc w:val="center"/>
              <w:rPr>
                <w:rFonts w:ascii="Verdana" w:hAnsi="Verdana"/>
                <w:snapToGrid w:val="0"/>
                <w:color w:val="000000"/>
              </w:rPr>
            </w:pPr>
            <w:r>
              <w:rPr>
                <w:rFonts w:ascii="Arial" w:hAnsi="Arial" w:cs="Arial"/>
              </w:rPr>
              <w:t>ГСТУ 14.4-00032744-005-2003</w:t>
            </w:r>
          </w:p>
        </w:tc>
        <w:tc>
          <w:tcPr>
            <w:tcW w:w="708" w:type="dxa"/>
            <w:tcBorders>
              <w:top w:val="single" w:sz="6" w:space="0" w:color="auto"/>
              <w:left w:val="single" w:sz="6" w:space="0" w:color="auto"/>
              <w:bottom w:val="single" w:sz="6" w:space="0" w:color="auto"/>
              <w:right w:val="single" w:sz="6" w:space="0" w:color="auto"/>
            </w:tcBorders>
          </w:tcPr>
          <w:p w:rsidR="00646628" w:rsidRPr="00BD53A7" w:rsidRDefault="00567401">
            <w:pPr>
              <w:jc w:val="center"/>
              <w:rPr>
                <w:rFonts w:ascii="Verdana" w:hAnsi="Verdana"/>
                <w:snapToGrid w:val="0"/>
                <w:color w:val="000000"/>
              </w:rPr>
            </w:pPr>
            <w:proofErr w:type="spellStart"/>
            <w:r>
              <w:rPr>
                <w:rFonts w:ascii="Verdana" w:hAnsi="Verdana"/>
                <w:snapToGrid w:val="0"/>
                <w:color w:val="000000"/>
              </w:rPr>
              <w:t>тн</w:t>
            </w:r>
            <w:proofErr w:type="spellEnd"/>
          </w:p>
        </w:tc>
        <w:tc>
          <w:tcPr>
            <w:tcW w:w="851" w:type="dxa"/>
            <w:tcBorders>
              <w:top w:val="single" w:sz="6" w:space="0" w:color="auto"/>
              <w:left w:val="single" w:sz="6" w:space="0" w:color="auto"/>
              <w:bottom w:val="single" w:sz="6" w:space="0" w:color="auto"/>
              <w:right w:val="single" w:sz="4" w:space="0" w:color="auto"/>
            </w:tcBorders>
          </w:tcPr>
          <w:p w:rsidR="00646628" w:rsidRPr="00BD53A7" w:rsidRDefault="004108A7" w:rsidP="00567401">
            <w:pPr>
              <w:ind w:left="112"/>
              <w:jc w:val="center"/>
              <w:rPr>
                <w:rFonts w:ascii="Verdana" w:hAnsi="Verdana"/>
                <w:snapToGrid w:val="0"/>
                <w:color w:val="000000"/>
              </w:rPr>
            </w:pPr>
            <w:r>
              <w:rPr>
                <w:rFonts w:ascii="Verdana" w:hAnsi="Verdana"/>
                <w:snapToGrid w:val="0"/>
                <w:color w:val="000000"/>
              </w:rPr>
              <w:t>350,0</w:t>
            </w:r>
          </w:p>
        </w:tc>
        <w:tc>
          <w:tcPr>
            <w:tcW w:w="992" w:type="dxa"/>
            <w:tcBorders>
              <w:top w:val="single" w:sz="4" w:space="0" w:color="auto"/>
              <w:left w:val="single" w:sz="4" w:space="0" w:color="auto"/>
              <w:bottom w:val="single" w:sz="4" w:space="0" w:color="auto"/>
              <w:right w:val="single" w:sz="4" w:space="0" w:color="auto"/>
            </w:tcBorders>
          </w:tcPr>
          <w:p w:rsidR="00646628" w:rsidRPr="00BD53A7" w:rsidRDefault="00646628" w:rsidP="00D7768A">
            <w:pPr>
              <w:ind w:firstLine="418"/>
              <w:jc w:val="center"/>
              <w:rPr>
                <w:rFonts w:ascii="Verdana" w:hAnsi="Verdana"/>
                <w:snapToGrid w:val="0"/>
                <w:color w:val="000000"/>
              </w:rPr>
            </w:pPr>
          </w:p>
        </w:tc>
        <w:tc>
          <w:tcPr>
            <w:tcW w:w="1472" w:type="dxa"/>
            <w:tcBorders>
              <w:top w:val="single" w:sz="6" w:space="0" w:color="auto"/>
              <w:left w:val="single" w:sz="4" w:space="0" w:color="auto"/>
              <w:bottom w:val="single" w:sz="6" w:space="0" w:color="auto"/>
              <w:right w:val="single" w:sz="6" w:space="0" w:color="auto"/>
            </w:tcBorders>
          </w:tcPr>
          <w:p w:rsidR="00646628" w:rsidRPr="00BD53A7" w:rsidRDefault="00646628">
            <w:pPr>
              <w:jc w:val="center"/>
              <w:rPr>
                <w:rFonts w:ascii="Verdana" w:hAnsi="Verdana"/>
                <w:snapToGrid w:val="0"/>
                <w:color w:val="000000"/>
              </w:rPr>
            </w:pPr>
          </w:p>
        </w:tc>
      </w:tr>
      <w:tr w:rsidR="00D30C18" w:rsidRPr="00BD53A7" w:rsidTr="000128CE">
        <w:trPr>
          <w:trHeight w:val="250"/>
          <w:jc w:val="center"/>
        </w:trPr>
        <w:tc>
          <w:tcPr>
            <w:tcW w:w="8617" w:type="dxa"/>
            <w:gridSpan w:val="7"/>
            <w:tcBorders>
              <w:top w:val="single" w:sz="6" w:space="0" w:color="auto"/>
              <w:left w:val="single" w:sz="6" w:space="0" w:color="auto"/>
              <w:bottom w:val="single" w:sz="6" w:space="0" w:color="auto"/>
              <w:right w:val="single" w:sz="6" w:space="0" w:color="auto"/>
            </w:tcBorders>
            <w:hideMark/>
          </w:tcPr>
          <w:p w:rsidR="00D30C18" w:rsidRPr="00BD53A7" w:rsidRDefault="00D30C18" w:rsidP="00785004">
            <w:pPr>
              <w:rPr>
                <w:rFonts w:ascii="Verdana" w:hAnsi="Verdana"/>
                <w:snapToGrid w:val="0"/>
                <w:color w:val="000000"/>
              </w:rPr>
            </w:pPr>
            <w:r w:rsidRPr="00BD53A7">
              <w:rPr>
                <w:rFonts w:ascii="Verdana" w:hAnsi="Verdana"/>
                <w:snapToGrid w:val="0"/>
                <w:color w:val="000000"/>
              </w:rPr>
              <w:t>Всего без НДС:</w:t>
            </w:r>
            <w:r w:rsidR="00BD53A7" w:rsidRPr="00BD53A7">
              <w:rPr>
                <w:rFonts w:ascii="Verdana" w:hAnsi="Verdana"/>
                <w:snapToGrid w:val="0"/>
                <w:color w:val="000000"/>
              </w:rPr>
              <w:t xml:space="preserve">                                                                                 </w:t>
            </w:r>
          </w:p>
        </w:tc>
      </w:tr>
      <w:tr w:rsidR="00D30C18" w:rsidRPr="00BD53A7" w:rsidTr="00CB3A5F">
        <w:trPr>
          <w:trHeight w:val="250"/>
          <w:jc w:val="center"/>
        </w:trPr>
        <w:tc>
          <w:tcPr>
            <w:tcW w:w="8617" w:type="dxa"/>
            <w:gridSpan w:val="7"/>
            <w:tcBorders>
              <w:top w:val="single" w:sz="6" w:space="0" w:color="auto"/>
              <w:left w:val="single" w:sz="6" w:space="0" w:color="auto"/>
              <w:bottom w:val="single" w:sz="6" w:space="0" w:color="auto"/>
              <w:right w:val="single" w:sz="6" w:space="0" w:color="auto"/>
            </w:tcBorders>
            <w:hideMark/>
          </w:tcPr>
          <w:p w:rsidR="00D30C18" w:rsidRPr="00BD53A7" w:rsidRDefault="00D30C18" w:rsidP="00785004">
            <w:pPr>
              <w:rPr>
                <w:rFonts w:ascii="Verdana" w:hAnsi="Verdana"/>
                <w:snapToGrid w:val="0"/>
                <w:color w:val="000000"/>
              </w:rPr>
            </w:pPr>
            <w:r w:rsidRPr="00BD53A7">
              <w:rPr>
                <w:rFonts w:ascii="Verdana" w:hAnsi="Verdana"/>
                <w:snapToGrid w:val="0"/>
                <w:color w:val="000000"/>
              </w:rPr>
              <w:t>НДС:</w:t>
            </w:r>
            <w:r w:rsidR="00BD53A7" w:rsidRPr="00BD53A7">
              <w:rPr>
                <w:rFonts w:ascii="Verdana" w:hAnsi="Verdana"/>
                <w:snapToGrid w:val="0"/>
                <w:color w:val="000000"/>
              </w:rPr>
              <w:t xml:space="preserve">                                                                                                  </w:t>
            </w:r>
          </w:p>
        </w:tc>
      </w:tr>
      <w:tr w:rsidR="00D30C18" w:rsidRPr="00BD53A7" w:rsidTr="00BE33A1">
        <w:trPr>
          <w:trHeight w:val="250"/>
          <w:jc w:val="center"/>
        </w:trPr>
        <w:tc>
          <w:tcPr>
            <w:tcW w:w="8617" w:type="dxa"/>
            <w:gridSpan w:val="7"/>
            <w:tcBorders>
              <w:top w:val="single" w:sz="6" w:space="0" w:color="auto"/>
              <w:left w:val="single" w:sz="6" w:space="0" w:color="auto"/>
              <w:bottom w:val="single" w:sz="6" w:space="0" w:color="auto"/>
              <w:right w:val="single" w:sz="6" w:space="0" w:color="auto"/>
            </w:tcBorders>
            <w:hideMark/>
          </w:tcPr>
          <w:p w:rsidR="00D30C18" w:rsidRPr="00BD53A7" w:rsidRDefault="00D30C18" w:rsidP="00785004">
            <w:pPr>
              <w:rPr>
                <w:rFonts w:ascii="Verdana" w:hAnsi="Verdana"/>
                <w:snapToGrid w:val="0"/>
                <w:color w:val="000000"/>
              </w:rPr>
            </w:pPr>
            <w:r w:rsidRPr="00BD53A7">
              <w:rPr>
                <w:rFonts w:ascii="Verdana" w:hAnsi="Verdana"/>
                <w:snapToGrid w:val="0"/>
                <w:color w:val="000000"/>
              </w:rPr>
              <w:t>Итого с НДС (</w:t>
            </w:r>
            <w:r w:rsidR="00BD53A7" w:rsidRPr="00BD53A7">
              <w:rPr>
                <w:rFonts w:ascii="Verdana" w:hAnsi="Verdana"/>
                <w:snapToGrid w:val="0"/>
                <w:color w:val="000000"/>
              </w:rPr>
              <w:t>18</w:t>
            </w:r>
            <w:r w:rsidRPr="00BD53A7">
              <w:rPr>
                <w:rFonts w:ascii="Verdana" w:hAnsi="Verdana"/>
                <w:snapToGrid w:val="0"/>
                <w:color w:val="000000"/>
              </w:rPr>
              <w:t>%):</w:t>
            </w:r>
            <w:r w:rsidR="00BD53A7" w:rsidRPr="00BD53A7">
              <w:rPr>
                <w:rFonts w:ascii="Verdana" w:hAnsi="Verdana"/>
                <w:snapToGrid w:val="0"/>
                <w:color w:val="000000"/>
              </w:rPr>
              <w:t xml:space="preserve">                                                                          </w:t>
            </w:r>
          </w:p>
        </w:tc>
      </w:tr>
    </w:tbl>
    <w:p w:rsidR="0076445E" w:rsidRDefault="0076445E" w:rsidP="00B84B2A">
      <w:pPr>
        <w:pStyle w:val="a7"/>
        <w:tabs>
          <w:tab w:val="num" w:pos="0"/>
          <w:tab w:val="num" w:pos="851"/>
        </w:tabs>
        <w:spacing w:before="120"/>
        <w:ind w:firstLine="567"/>
        <w:jc w:val="both"/>
        <w:rPr>
          <w:rFonts w:ascii="Verdana" w:hAnsi="Verdana"/>
          <w:b/>
          <w:color w:val="000000"/>
          <w:lang w:val="ru-RU"/>
        </w:rPr>
      </w:pPr>
    </w:p>
    <w:p w:rsidR="00B84B2A" w:rsidRPr="00BD53A7" w:rsidRDefault="00B84B2A" w:rsidP="00B84B2A">
      <w:pPr>
        <w:pStyle w:val="a7"/>
        <w:tabs>
          <w:tab w:val="num" w:pos="0"/>
          <w:tab w:val="num" w:pos="851"/>
        </w:tabs>
        <w:spacing w:before="120"/>
        <w:ind w:firstLine="567"/>
        <w:jc w:val="both"/>
        <w:rPr>
          <w:rFonts w:ascii="Verdana" w:hAnsi="Verdana"/>
          <w:color w:val="000000"/>
          <w:lang w:val="ru-RU"/>
        </w:rPr>
      </w:pPr>
      <w:r w:rsidRPr="00BD53A7">
        <w:rPr>
          <w:rFonts w:ascii="Verdana" w:hAnsi="Verdana"/>
          <w:b/>
          <w:color w:val="000000"/>
          <w:lang w:val="ru-RU"/>
        </w:rPr>
        <w:t xml:space="preserve">2. </w:t>
      </w:r>
      <w:r w:rsidRPr="00BD53A7">
        <w:rPr>
          <w:rFonts w:ascii="Verdana" w:hAnsi="Verdana"/>
          <w:b/>
          <w:color w:val="000000"/>
        </w:rPr>
        <w:t>Общая стоимость поставляемой по спецификации продукции</w:t>
      </w:r>
      <w:r w:rsidRPr="00BD53A7">
        <w:rPr>
          <w:rFonts w:ascii="Verdana" w:hAnsi="Verdana"/>
          <w:b/>
          <w:color w:val="000000"/>
          <w:lang w:val="ru-RU"/>
        </w:rPr>
        <w:t xml:space="preserve"> составляет</w:t>
      </w:r>
      <w:r w:rsidR="00785004">
        <w:rPr>
          <w:rFonts w:ascii="Verdana" w:hAnsi="Verdana"/>
          <w:b/>
          <w:color w:val="000000"/>
          <w:lang w:val="ru-RU"/>
        </w:rPr>
        <w:t xml:space="preserve">   </w:t>
      </w:r>
      <w:r w:rsidR="00785004">
        <w:rPr>
          <w:rFonts w:ascii="Verdana" w:hAnsi="Verdana"/>
          <w:b/>
          <w:lang w:val="ru-RU"/>
        </w:rPr>
        <w:t>____________</w:t>
      </w:r>
      <w:r w:rsidR="00BD53A7" w:rsidRPr="006B3020">
        <w:rPr>
          <w:rFonts w:ascii="Verdana" w:hAnsi="Verdana"/>
          <w:lang w:val="ru-RU"/>
        </w:rPr>
        <w:t>руб.</w:t>
      </w:r>
      <w:r w:rsidRPr="006B3020">
        <w:rPr>
          <w:rFonts w:ascii="Verdana" w:hAnsi="Verdana"/>
        </w:rPr>
        <w:t xml:space="preserve"> (</w:t>
      </w:r>
      <w:r w:rsidR="00785004">
        <w:rPr>
          <w:rFonts w:ascii="Verdana" w:hAnsi="Verdana"/>
          <w:lang w:val="ru-RU"/>
        </w:rPr>
        <w:t>___________________________</w:t>
      </w:r>
      <w:r w:rsidRPr="006B3020">
        <w:rPr>
          <w:rFonts w:ascii="Verdana" w:hAnsi="Verdana"/>
        </w:rPr>
        <w:t xml:space="preserve">), </w:t>
      </w:r>
      <w:r w:rsidR="00BD53A7" w:rsidRPr="006B3020">
        <w:rPr>
          <w:rFonts w:ascii="Verdana" w:hAnsi="Verdana"/>
          <w:lang w:val="ru-RU"/>
        </w:rPr>
        <w:t>в том числе</w:t>
      </w:r>
      <w:r w:rsidRPr="006B3020">
        <w:rPr>
          <w:rFonts w:ascii="Verdana" w:hAnsi="Verdana"/>
        </w:rPr>
        <w:t xml:space="preserve"> НДС </w:t>
      </w:r>
      <w:r w:rsidR="00785004">
        <w:rPr>
          <w:rFonts w:ascii="Verdana" w:hAnsi="Verdana"/>
          <w:lang w:val="ru-RU"/>
        </w:rPr>
        <w:t>___________</w:t>
      </w:r>
      <w:r w:rsidR="00BD53A7" w:rsidRPr="006B3020">
        <w:rPr>
          <w:rFonts w:ascii="Verdana" w:hAnsi="Verdana"/>
          <w:lang w:val="ru-RU"/>
        </w:rPr>
        <w:t>руб.</w:t>
      </w:r>
      <w:r w:rsidRPr="006B3020">
        <w:rPr>
          <w:rFonts w:ascii="Verdana" w:hAnsi="Verdana"/>
        </w:rPr>
        <w:t xml:space="preserve"> (</w:t>
      </w:r>
      <w:r w:rsidR="00785004">
        <w:rPr>
          <w:rFonts w:ascii="Verdana" w:hAnsi="Verdana"/>
          <w:lang w:val="ru-RU"/>
        </w:rPr>
        <w:t>__________________________________</w:t>
      </w:r>
      <w:r w:rsidRPr="006B3020">
        <w:rPr>
          <w:rFonts w:ascii="Verdana" w:hAnsi="Verdana"/>
        </w:rPr>
        <w:t>), и включает все налоги, обязательные</w:t>
      </w:r>
      <w:r w:rsidRPr="00BD53A7">
        <w:rPr>
          <w:rFonts w:ascii="Verdana" w:hAnsi="Verdana"/>
          <w:color w:val="000000"/>
        </w:rPr>
        <w:t xml:space="preserve"> платежи, скидки, и иные расходы</w:t>
      </w:r>
      <w:r w:rsidRPr="00BD53A7">
        <w:rPr>
          <w:rFonts w:ascii="Verdana" w:hAnsi="Verdana"/>
          <w:i/>
          <w:color w:val="000000"/>
          <w:lang w:val="ru-RU"/>
        </w:rPr>
        <w:t xml:space="preserve">. </w:t>
      </w:r>
      <w:r w:rsidR="007B295B" w:rsidRPr="007B295B">
        <w:rPr>
          <w:rFonts w:ascii="Verdana" w:hAnsi="Verdana"/>
          <w:color w:val="000000"/>
          <w:lang w:val="ru-RU"/>
        </w:rPr>
        <w:t>Доставка и р</w:t>
      </w:r>
      <w:r w:rsidRPr="007B295B">
        <w:rPr>
          <w:rFonts w:ascii="Verdana" w:hAnsi="Verdana"/>
          <w:color w:val="000000"/>
          <w:lang w:val="ru-RU"/>
        </w:rPr>
        <w:t>азгрузка</w:t>
      </w:r>
      <w:r w:rsidRPr="00BD53A7">
        <w:rPr>
          <w:rFonts w:ascii="Verdana" w:hAnsi="Verdana"/>
          <w:color w:val="000000"/>
          <w:lang w:val="ru-RU"/>
        </w:rPr>
        <w:t xml:space="preserve"> продукции осуществляется силами Грузополучателя.</w:t>
      </w:r>
    </w:p>
    <w:p w:rsidR="00B84B2A" w:rsidRPr="00BD53A7" w:rsidRDefault="00B84B2A" w:rsidP="00B84B2A">
      <w:pPr>
        <w:pStyle w:val="a7"/>
        <w:tabs>
          <w:tab w:val="num" w:pos="0"/>
          <w:tab w:val="num" w:pos="851"/>
        </w:tabs>
        <w:ind w:firstLine="567"/>
        <w:jc w:val="both"/>
        <w:rPr>
          <w:rFonts w:ascii="Verdana" w:hAnsi="Verdana"/>
          <w:b/>
          <w:color w:val="000000"/>
        </w:rPr>
      </w:pPr>
      <w:r w:rsidRPr="00BD53A7">
        <w:rPr>
          <w:rFonts w:ascii="Verdana" w:hAnsi="Verdana"/>
          <w:b/>
          <w:color w:val="000000"/>
          <w:lang w:val="ru-RU"/>
        </w:rPr>
        <w:t>3</w:t>
      </w:r>
      <w:r w:rsidRPr="00BD53A7">
        <w:rPr>
          <w:rFonts w:ascii="Verdana" w:hAnsi="Verdana"/>
          <w:b/>
          <w:color w:val="000000"/>
        </w:rPr>
        <w:t xml:space="preserve">. Срок поставки: </w:t>
      </w:r>
    </w:p>
    <w:p w:rsidR="00FC787C" w:rsidRPr="00FC787C" w:rsidRDefault="00FC787C" w:rsidP="00FC787C">
      <w:pPr>
        <w:tabs>
          <w:tab w:val="left" w:pos="0"/>
          <w:tab w:val="left" w:pos="284"/>
        </w:tabs>
        <w:ind w:left="360" w:hanging="360"/>
        <w:jc w:val="both"/>
        <w:rPr>
          <w:rFonts w:ascii="Arial" w:hAnsi="Arial" w:cs="Arial"/>
        </w:rPr>
      </w:pPr>
      <w:r w:rsidRPr="00FC787C">
        <w:rPr>
          <w:rFonts w:ascii="Arial" w:hAnsi="Arial" w:cs="Arial"/>
        </w:rPr>
        <w:t>февраль, май, июль, октябрь, ноябрь  2015г. партиями по 70,0тн.</w:t>
      </w:r>
    </w:p>
    <w:p w:rsidR="002B0AAF" w:rsidRDefault="00B84B2A" w:rsidP="00C4423C">
      <w:pPr>
        <w:ind w:right="-365" w:firstLine="567"/>
        <w:jc w:val="both"/>
        <w:rPr>
          <w:rFonts w:ascii="Verdana" w:hAnsi="Verdana"/>
        </w:rPr>
      </w:pPr>
      <w:r w:rsidRPr="00BD53A7">
        <w:rPr>
          <w:rFonts w:ascii="Verdana" w:hAnsi="Verdana"/>
          <w:b/>
          <w:color w:val="000000"/>
        </w:rPr>
        <w:t>4. Способ доставки:</w:t>
      </w:r>
      <w:r w:rsidRPr="00BD53A7">
        <w:rPr>
          <w:rFonts w:ascii="Verdana" w:hAnsi="Verdana"/>
          <w:color w:val="000000"/>
        </w:rPr>
        <w:t xml:space="preserve"> </w:t>
      </w:r>
      <w:r w:rsidR="00567401">
        <w:rPr>
          <w:rFonts w:ascii="Verdana" w:hAnsi="Verdana"/>
        </w:rPr>
        <w:t>транспортом Поставщика</w:t>
      </w:r>
      <w:proofErr w:type="gramStart"/>
      <w:r w:rsidR="002B0AAF">
        <w:rPr>
          <w:rFonts w:ascii="Verdana" w:hAnsi="Verdana"/>
        </w:rPr>
        <w:t xml:space="preserve"> .</w:t>
      </w:r>
      <w:proofErr w:type="gramEnd"/>
      <w:r w:rsidR="002B0AAF">
        <w:rPr>
          <w:rFonts w:ascii="Verdana" w:hAnsi="Verdana"/>
        </w:rPr>
        <w:t xml:space="preserve"> </w:t>
      </w:r>
    </w:p>
    <w:p w:rsidR="00C4423C" w:rsidRDefault="002B0AAF" w:rsidP="00356301">
      <w:pPr>
        <w:ind w:right="-365"/>
        <w:jc w:val="both"/>
        <w:rPr>
          <w:rFonts w:ascii="Verdana" w:hAnsi="Verdana"/>
        </w:rPr>
      </w:pPr>
      <w:r>
        <w:rPr>
          <w:rFonts w:ascii="Verdana" w:hAnsi="Verdana"/>
        </w:rPr>
        <w:t xml:space="preserve">Продукция должна быть упакована в специальные </w:t>
      </w:r>
      <w:proofErr w:type="spellStart"/>
      <w:r>
        <w:rPr>
          <w:rFonts w:ascii="Verdana" w:hAnsi="Verdana"/>
        </w:rPr>
        <w:t>биг</w:t>
      </w:r>
      <w:proofErr w:type="spellEnd"/>
      <w:r>
        <w:rPr>
          <w:rFonts w:ascii="Verdana" w:hAnsi="Verdana"/>
        </w:rPr>
        <w:t>-беги с укрепленными внутри полиэтиленовыми вкладышами, содержащими следующие данные:</w:t>
      </w:r>
    </w:p>
    <w:p w:rsidR="002B0AAF" w:rsidRDefault="002B0AAF" w:rsidP="002B0AAF">
      <w:pPr>
        <w:ind w:right="-365"/>
        <w:jc w:val="both"/>
        <w:rPr>
          <w:rFonts w:ascii="Verdana" w:hAnsi="Verdana"/>
        </w:rPr>
      </w:pPr>
      <w:r>
        <w:rPr>
          <w:rFonts w:ascii="Verdana" w:hAnsi="Verdana"/>
        </w:rPr>
        <w:t>- наименование предприятия-изготовителя;</w:t>
      </w:r>
    </w:p>
    <w:p w:rsidR="002B0AAF" w:rsidRDefault="002B0AAF" w:rsidP="002B0AAF">
      <w:pPr>
        <w:ind w:right="-365"/>
        <w:jc w:val="both"/>
        <w:rPr>
          <w:rFonts w:ascii="Verdana" w:hAnsi="Verdana"/>
        </w:rPr>
      </w:pPr>
      <w:r>
        <w:rPr>
          <w:rFonts w:ascii="Verdana" w:hAnsi="Verdana"/>
        </w:rPr>
        <w:t>- номер партии;</w:t>
      </w:r>
    </w:p>
    <w:p w:rsidR="002B0AAF" w:rsidRDefault="002B0AAF" w:rsidP="002B0AAF">
      <w:pPr>
        <w:ind w:right="-365"/>
        <w:jc w:val="both"/>
        <w:rPr>
          <w:rFonts w:ascii="Verdana" w:hAnsi="Verdana"/>
        </w:rPr>
      </w:pPr>
      <w:r>
        <w:rPr>
          <w:rFonts w:ascii="Verdana" w:hAnsi="Verdana"/>
        </w:rPr>
        <w:t>- массу нетто;</w:t>
      </w:r>
    </w:p>
    <w:p w:rsidR="002B0AAF" w:rsidRDefault="002B0AAF" w:rsidP="002B0AAF">
      <w:pPr>
        <w:ind w:right="-365"/>
        <w:jc w:val="both"/>
        <w:rPr>
          <w:rFonts w:ascii="Verdana" w:hAnsi="Verdana"/>
        </w:rPr>
      </w:pPr>
      <w:r>
        <w:rPr>
          <w:rFonts w:ascii="Verdana" w:hAnsi="Verdana"/>
        </w:rPr>
        <w:t>- дату изготовления;</w:t>
      </w:r>
    </w:p>
    <w:p w:rsidR="002B0AAF" w:rsidRPr="00BD53A7" w:rsidRDefault="002B0AAF" w:rsidP="002B0AAF">
      <w:pPr>
        <w:ind w:right="-365"/>
        <w:jc w:val="both"/>
        <w:rPr>
          <w:rFonts w:ascii="Verdana" w:hAnsi="Verdana"/>
        </w:rPr>
      </w:pPr>
      <w:r>
        <w:rPr>
          <w:rFonts w:ascii="Verdana" w:hAnsi="Verdana"/>
        </w:rPr>
        <w:t>- вид тары и кол-во в партии.</w:t>
      </w:r>
    </w:p>
    <w:p w:rsidR="00D319BA" w:rsidRPr="00BD53A7" w:rsidRDefault="00B84B2A" w:rsidP="00C4423C">
      <w:pPr>
        <w:ind w:right="-365" w:firstLine="567"/>
        <w:jc w:val="both"/>
        <w:rPr>
          <w:rFonts w:ascii="Verdana" w:hAnsi="Verdana" w:cs="Arial"/>
          <w:color w:val="000000"/>
        </w:rPr>
      </w:pPr>
      <w:r w:rsidRPr="00BD53A7">
        <w:rPr>
          <w:rFonts w:ascii="Verdana" w:hAnsi="Verdana"/>
          <w:b/>
          <w:color w:val="000000"/>
        </w:rPr>
        <w:t>5. Место поставки:</w:t>
      </w:r>
      <w:r w:rsidR="00D319BA" w:rsidRPr="00BD53A7">
        <w:rPr>
          <w:rFonts w:ascii="Verdana" w:hAnsi="Verdana"/>
          <w:b/>
          <w:color w:val="000000"/>
        </w:rPr>
        <w:t xml:space="preserve"> </w:t>
      </w:r>
      <w:r w:rsidRPr="00BD53A7">
        <w:rPr>
          <w:rFonts w:ascii="Verdana" w:hAnsi="Verdana"/>
          <w:color w:val="000000"/>
        </w:rPr>
        <w:t xml:space="preserve">склад Грузополучателя, расположенный по адресу: </w:t>
      </w:r>
      <w:r w:rsidR="00D319BA" w:rsidRPr="00BD53A7">
        <w:rPr>
          <w:rFonts w:ascii="Verdana" w:hAnsi="Verdana" w:cs="Arial"/>
          <w:color w:val="000000"/>
        </w:rPr>
        <w:t xml:space="preserve">628406, РФ, Тюменская область, Ханты-Мансийский автономный округ-ЮГРА, город Сургут, улица </w:t>
      </w:r>
      <w:proofErr w:type="spellStart"/>
      <w:r w:rsidR="00D319BA" w:rsidRPr="00BD53A7">
        <w:rPr>
          <w:rFonts w:ascii="Verdana" w:hAnsi="Verdana" w:cs="Arial"/>
          <w:color w:val="000000"/>
        </w:rPr>
        <w:t>Энергостроителей</w:t>
      </w:r>
      <w:proofErr w:type="spellEnd"/>
      <w:r w:rsidR="00D319BA" w:rsidRPr="00BD53A7">
        <w:rPr>
          <w:rFonts w:ascii="Verdana" w:hAnsi="Verdana" w:cs="Arial"/>
          <w:color w:val="000000"/>
        </w:rPr>
        <w:t>, 23, сооружение 34.</w:t>
      </w:r>
    </w:p>
    <w:p w:rsidR="00D319BA" w:rsidRPr="00BD53A7" w:rsidRDefault="00B84B2A" w:rsidP="00B84B2A">
      <w:pPr>
        <w:pStyle w:val="a7"/>
        <w:tabs>
          <w:tab w:val="num" w:pos="0"/>
          <w:tab w:val="num" w:pos="851"/>
        </w:tabs>
        <w:ind w:right="-2" w:firstLine="567"/>
        <w:jc w:val="both"/>
        <w:rPr>
          <w:rFonts w:ascii="Verdana" w:hAnsi="Verdana"/>
          <w:bCs/>
          <w:lang w:val="ru-RU"/>
        </w:rPr>
      </w:pPr>
      <w:r w:rsidRPr="00BD53A7">
        <w:rPr>
          <w:rFonts w:ascii="Verdana" w:hAnsi="Verdana"/>
          <w:b/>
          <w:color w:val="000000"/>
          <w:lang w:val="ru-RU"/>
        </w:rPr>
        <w:t>6</w:t>
      </w:r>
      <w:r w:rsidRPr="00BD53A7">
        <w:rPr>
          <w:rFonts w:ascii="Verdana" w:hAnsi="Verdana"/>
          <w:b/>
          <w:color w:val="000000"/>
        </w:rPr>
        <w:t xml:space="preserve">. </w:t>
      </w:r>
      <w:r w:rsidRPr="00BD53A7">
        <w:rPr>
          <w:rFonts w:ascii="Verdana" w:hAnsi="Verdana"/>
          <w:b/>
          <w:color w:val="000000"/>
          <w:lang w:val="ru-RU"/>
        </w:rPr>
        <w:t>Реквизиты Г</w:t>
      </w:r>
      <w:r w:rsidRPr="00BD53A7">
        <w:rPr>
          <w:rFonts w:ascii="Verdana" w:hAnsi="Verdana"/>
          <w:b/>
          <w:color w:val="000000"/>
        </w:rPr>
        <w:t>рузополучател</w:t>
      </w:r>
      <w:r w:rsidRPr="00BD53A7">
        <w:rPr>
          <w:rFonts w:ascii="Verdana" w:hAnsi="Verdana"/>
          <w:b/>
          <w:color w:val="000000"/>
          <w:lang w:val="ru-RU"/>
        </w:rPr>
        <w:t>я</w:t>
      </w:r>
      <w:r w:rsidRPr="00BD53A7">
        <w:rPr>
          <w:rFonts w:ascii="Verdana" w:hAnsi="Verdana"/>
          <w:b/>
          <w:color w:val="000000"/>
        </w:rPr>
        <w:t xml:space="preserve">: </w:t>
      </w:r>
      <w:r w:rsidRPr="00BD53A7">
        <w:rPr>
          <w:rFonts w:ascii="Verdana" w:hAnsi="Verdana"/>
          <w:bCs/>
        </w:rPr>
        <w:t>филиал «</w:t>
      </w:r>
      <w:proofErr w:type="spellStart"/>
      <w:r w:rsidR="00D319BA" w:rsidRPr="00BD53A7">
        <w:rPr>
          <w:rFonts w:ascii="Verdana" w:hAnsi="Verdana"/>
          <w:bCs/>
          <w:lang w:val="ru-RU"/>
        </w:rPr>
        <w:t>Сургутская</w:t>
      </w:r>
      <w:proofErr w:type="spellEnd"/>
      <w:r w:rsidR="00D319BA" w:rsidRPr="00BD53A7">
        <w:rPr>
          <w:rFonts w:ascii="Verdana" w:hAnsi="Verdana"/>
          <w:bCs/>
          <w:lang w:val="ru-RU"/>
        </w:rPr>
        <w:t xml:space="preserve"> ГРЭС-2</w:t>
      </w:r>
      <w:r w:rsidRPr="00BD53A7">
        <w:rPr>
          <w:rFonts w:ascii="Verdana" w:hAnsi="Verdana"/>
          <w:bCs/>
        </w:rPr>
        <w:t>» ОАО «Э.ОН Россия</w:t>
      </w:r>
      <w:r w:rsidR="003643EC" w:rsidRPr="00BD53A7">
        <w:rPr>
          <w:rFonts w:ascii="Verdana" w:hAnsi="Verdana"/>
          <w:bCs/>
          <w:lang w:val="ru-RU"/>
        </w:rPr>
        <w:t>»</w:t>
      </w:r>
      <w:r w:rsidR="004A77F9" w:rsidRPr="00BD53A7">
        <w:rPr>
          <w:rFonts w:ascii="Verdana" w:hAnsi="Verdana"/>
          <w:bCs/>
          <w:lang w:val="ru-RU"/>
        </w:rPr>
        <w:t>.</w:t>
      </w:r>
    </w:p>
    <w:p w:rsidR="00D319BA" w:rsidRPr="00BD53A7" w:rsidRDefault="00B84B2A" w:rsidP="00D319BA">
      <w:pPr>
        <w:pStyle w:val="a7"/>
        <w:tabs>
          <w:tab w:val="num" w:pos="0"/>
          <w:tab w:val="num" w:pos="851"/>
        </w:tabs>
        <w:ind w:right="-2" w:firstLine="567"/>
        <w:jc w:val="both"/>
        <w:rPr>
          <w:rFonts w:ascii="Verdana" w:hAnsi="Verdana" w:cs="Arial"/>
          <w:color w:val="000000"/>
        </w:rPr>
      </w:pPr>
      <w:r w:rsidRPr="00BD53A7">
        <w:rPr>
          <w:rFonts w:ascii="Verdana" w:hAnsi="Verdana"/>
          <w:color w:val="000000"/>
          <w:lang w:val="ru-RU"/>
        </w:rPr>
        <w:t>6</w:t>
      </w:r>
      <w:r w:rsidRPr="00BD53A7">
        <w:rPr>
          <w:rFonts w:ascii="Verdana" w:hAnsi="Verdana"/>
          <w:color w:val="000000"/>
        </w:rPr>
        <w:t xml:space="preserve">.1.  </w:t>
      </w:r>
      <w:r w:rsidRPr="00BD53A7">
        <w:rPr>
          <w:rFonts w:ascii="Verdana" w:hAnsi="Verdana"/>
          <w:color w:val="000000"/>
          <w:lang w:val="ru-RU"/>
        </w:rPr>
        <w:t xml:space="preserve">Местонахождение </w:t>
      </w:r>
      <w:r w:rsidRPr="00BD53A7">
        <w:rPr>
          <w:rFonts w:ascii="Verdana" w:hAnsi="Verdana"/>
          <w:color w:val="000000"/>
        </w:rPr>
        <w:t xml:space="preserve">грузополучателя: </w:t>
      </w:r>
      <w:r w:rsidR="00D319BA" w:rsidRPr="00BD53A7">
        <w:rPr>
          <w:rFonts w:ascii="Verdana" w:hAnsi="Verdana" w:cs="Arial"/>
          <w:color w:val="000000"/>
        </w:rPr>
        <w:t>628406, РФ, Тюменская область, Ханты-Мансийский автономный округ-ЮГРА, город Сургут, улица Энергостроителей, 23, сооружение 34.</w:t>
      </w:r>
    </w:p>
    <w:p w:rsidR="00CC4CED" w:rsidRPr="00CC4CED" w:rsidRDefault="00CC4CED" w:rsidP="00CC4CED">
      <w:pPr>
        <w:tabs>
          <w:tab w:val="left" w:pos="284"/>
          <w:tab w:val="left" w:pos="567"/>
        </w:tabs>
        <w:jc w:val="both"/>
        <w:rPr>
          <w:rFonts w:ascii="Verdana" w:hAnsi="Verdana" w:cs="Arial"/>
          <w:u w:val="single"/>
        </w:rPr>
      </w:pPr>
      <w:r w:rsidRPr="00CC4CED">
        <w:rPr>
          <w:rFonts w:ascii="Verdana" w:hAnsi="Verdana"/>
          <w:color w:val="000000"/>
        </w:rPr>
        <w:lastRenderedPageBreak/>
        <w:t xml:space="preserve">        </w:t>
      </w:r>
      <w:r w:rsidR="00B84B2A" w:rsidRPr="00CC4CED">
        <w:rPr>
          <w:rFonts w:ascii="Verdana" w:hAnsi="Verdana"/>
          <w:color w:val="000000"/>
        </w:rPr>
        <w:t>6.2.</w:t>
      </w:r>
      <w:r w:rsidRPr="00CC4CED">
        <w:rPr>
          <w:rFonts w:ascii="Verdana" w:hAnsi="Verdana" w:cs="Arial"/>
        </w:rPr>
        <w:t xml:space="preserve"> Отгрузочные реквизиты для доставки ж/д транспортом</w:t>
      </w:r>
      <w:r w:rsidRPr="00CC4CED">
        <w:rPr>
          <w:rFonts w:ascii="Verdana" w:hAnsi="Verdana" w:cs="Arial"/>
          <w:u w:val="single"/>
        </w:rPr>
        <w:t>:</w:t>
      </w:r>
    </w:p>
    <w:p w:rsidR="00CC4CED" w:rsidRPr="00CC4CED" w:rsidRDefault="00CC4CED" w:rsidP="00CC4CED">
      <w:pPr>
        <w:tabs>
          <w:tab w:val="left" w:pos="284"/>
          <w:tab w:val="left" w:pos="567"/>
        </w:tabs>
        <w:jc w:val="both"/>
        <w:rPr>
          <w:rFonts w:ascii="Verdana" w:hAnsi="Verdana" w:cs="Arial"/>
        </w:rPr>
      </w:pPr>
      <w:r w:rsidRPr="00CC4CED">
        <w:rPr>
          <w:rFonts w:ascii="Verdana" w:hAnsi="Verdana" w:cs="Arial"/>
        </w:rPr>
        <w:t xml:space="preserve">Для вагонной отгрузки: станция назначения Сургут-порт Свердловской </w:t>
      </w:r>
      <w:proofErr w:type="spellStart"/>
      <w:r w:rsidRPr="00CC4CED">
        <w:rPr>
          <w:rFonts w:ascii="Verdana" w:hAnsi="Verdana" w:cs="Arial"/>
        </w:rPr>
        <w:t>ж.д</w:t>
      </w:r>
      <w:proofErr w:type="spellEnd"/>
      <w:r w:rsidRPr="00CC4CED">
        <w:rPr>
          <w:rFonts w:ascii="Verdana" w:hAnsi="Verdana" w:cs="Arial"/>
        </w:rPr>
        <w:t>., код 797500, код грузополучателя 1705, ОКПО 05802448.</w:t>
      </w:r>
    </w:p>
    <w:p w:rsidR="00CC4CED" w:rsidRPr="00CC4CED" w:rsidRDefault="00CC4CED" w:rsidP="00CC4CED">
      <w:pPr>
        <w:tabs>
          <w:tab w:val="left" w:pos="284"/>
          <w:tab w:val="left" w:pos="567"/>
        </w:tabs>
        <w:jc w:val="both"/>
        <w:rPr>
          <w:rFonts w:ascii="Verdana" w:hAnsi="Verdana" w:cs="Arial"/>
        </w:rPr>
      </w:pPr>
      <w:r w:rsidRPr="00CC4CED">
        <w:rPr>
          <w:rFonts w:ascii="Verdana" w:hAnsi="Verdana" w:cs="Arial"/>
        </w:rPr>
        <w:t xml:space="preserve">Для контейнера и багажа: станция назначения Сургут, </w:t>
      </w:r>
      <w:proofErr w:type="gramStart"/>
      <w:r w:rsidRPr="00CC4CED">
        <w:rPr>
          <w:rFonts w:ascii="Verdana" w:hAnsi="Verdana" w:cs="Arial"/>
        </w:rPr>
        <w:t>Свердловской</w:t>
      </w:r>
      <w:proofErr w:type="gramEnd"/>
      <w:r w:rsidRPr="00CC4CED">
        <w:rPr>
          <w:rFonts w:ascii="Verdana" w:hAnsi="Verdana" w:cs="Arial"/>
        </w:rPr>
        <w:t xml:space="preserve"> </w:t>
      </w:r>
      <w:proofErr w:type="spellStart"/>
      <w:r w:rsidRPr="00CC4CED">
        <w:rPr>
          <w:rFonts w:ascii="Verdana" w:hAnsi="Verdana" w:cs="Arial"/>
        </w:rPr>
        <w:t>ж.д</w:t>
      </w:r>
      <w:proofErr w:type="spellEnd"/>
      <w:r w:rsidRPr="00CC4CED">
        <w:rPr>
          <w:rFonts w:ascii="Verdana" w:hAnsi="Verdana" w:cs="Arial"/>
        </w:rPr>
        <w:t>., код 797303,  код грузополучателя 1705, ОКПО 05802448.</w:t>
      </w:r>
    </w:p>
    <w:p w:rsidR="00CC4CED" w:rsidRPr="00CC4CED" w:rsidRDefault="00CC4CED" w:rsidP="00CC4CED">
      <w:pPr>
        <w:tabs>
          <w:tab w:val="left" w:pos="284"/>
          <w:tab w:val="left" w:pos="567"/>
        </w:tabs>
        <w:jc w:val="both"/>
        <w:rPr>
          <w:rFonts w:ascii="Verdana" w:hAnsi="Verdana" w:cs="Arial"/>
        </w:rPr>
      </w:pPr>
    </w:p>
    <w:p w:rsidR="00CC4CED" w:rsidRPr="00CC4CED" w:rsidRDefault="00CC4CED" w:rsidP="00CC4CED">
      <w:pPr>
        <w:tabs>
          <w:tab w:val="left" w:pos="284"/>
          <w:tab w:val="left" w:pos="567"/>
        </w:tabs>
        <w:jc w:val="both"/>
        <w:rPr>
          <w:rFonts w:ascii="Verdana" w:hAnsi="Verdana" w:cs="Arial"/>
        </w:rPr>
      </w:pPr>
      <w:r w:rsidRPr="00CC4CED">
        <w:rPr>
          <w:rFonts w:ascii="Verdana" w:hAnsi="Verdana" w:cs="Arial"/>
        </w:rPr>
        <w:t xml:space="preserve">Для автомобильных перевозок: Тюменская обл., </w:t>
      </w:r>
      <w:proofErr w:type="spellStart"/>
      <w:r w:rsidRPr="00CC4CED">
        <w:rPr>
          <w:rFonts w:ascii="Verdana" w:hAnsi="Verdana" w:cs="Arial"/>
        </w:rPr>
        <w:t>г</w:t>
      </w:r>
      <w:proofErr w:type="gramStart"/>
      <w:r w:rsidRPr="00CC4CED">
        <w:rPr>
          <w:rFonts w:ascii="Verdana" w:hAnsi="Verdana" w:cs="Arial"/>
        </w:rPr>
        <w:t>.С</w:t>
      </w:r>
      <w:proofErr w:type="gramEnd"/>
      <w:r w:rsidRPr="00CC4CED">
        <w:rPr>
          <w:rFonts w:ascii="Verdana" w:hAnsi="Verdana" w:cs="Arial"/>
        </w:rPr>
        <w:t>ургут</w:t>
      </w:r>
      <w:proofErr w:type="spellEnd"/>
      <w:r w:rsidRPr="00CC4CED">
        <w:rPr>
          <w:rFonts w:ascii="Verdana" w:hAnsi="Verdana" w:cs="Arial"/>
        </w:rPr>
        <w:t xml:space="preserve">, </w:t>
      </w:r>
      <w:proofErr w:type="spellStart"/>
      <w:r w:rsidRPr="00CC4CED">
        <w:rPr>
          <w:rFonts w:ascii="Verdana" w:hAnsi="Verdana" w:cs="Arial"/>
        </w:rPr>
        <w:t>ул.Глухова</w:t>
      </w:r>
      <w:proofErr w:type="spellEnd"/>
      <w:r w:rsidRPr="00CC4CED">
        <w:rPr>
          <w:rFonts w:ascii="Verdana" w:hAnsi="Verdana" w:cs="Arial"/>
        </w:rPr>
        <w:t>, 16, База службы снабжения (</w:t>
      </w:r>
      <w:proofErr w:type="spellStart"/>
      <w:r w:rsidRPr="00CC4CED">
        <w:rPr>
          <w:rFonts w:ascii="Verdana" w:hAnsi="Verdana" w:cs="Arial"/>
        </w:rPr>
        <w:t>пос.Финский</w:t>
      </w:r>
      <w:proofErr w:type="spellEnd"/>
      <w:r w:rsidRPr="00CC4CED">
        <w:rPr>
          <w:rFonts w:ascii="Verdana" w:hAnsi="Verdana" w:cs="Arial"/>
        </w:rPr>
        <w:t>).</w:t>
      </w:r>
    </w:p>
    <w:p w:rsidR="00CC4CED" w:rsidRPr="00CC4CED" w:rsidRDefault="00CC4CED" w:rsidP="00CC4CED">
      <w:pPr>
        <w:tabs>
          <w:tab w:val="left" w:pos="284"/>
          <w:tab w:val="left" w:pos="567"/>
        </w:tabs>
        <w:jc w:val="both"/>
        <w:rPr>
          <w:rFonts w:ascii="Verdana" w:hAnsi="Verdana" w:cs="Arial"/>
        </w:rPr>
      </w:pPr>
    </w:p>
    <w:p w:rsidR="00CC4CED" w:rsidRDefault="00CC4CED" w:rsidP="00CC4CED">
      <w:pPr>
        <w:tabs>
          <w:tab w:val="left" w:pos="284"/>
          <w:tab w:val="left" w:pos="567"/>
        </w:tabs>
        <w:jc w:val="both"/>
        <w:rPr>
          <w:rFonts w:ascii="Verdana" w:hAnsi="Verdana" w:cs="Arial"/>
        </w:rPr>
      </w:pPr>
      <w:r w:rsidRPr="00CC4CED">
        <w:rPr>
          <w:rFonts w:ascii="Verdana" w:hAnsi="Verdana" w:cs="Arial"/>
        </w:rPr>
        <w:t>Грузополучатель: филиал «</w:t>
      </w:r>
      <w:proofErr w:type="spellStart"/>
      <w:r w:rsidRPr="00CC4CED">
        <w:rPr>
          <w:rFonts w:ascii="Verdana" w:hAnsi="Verdana" w:cs="Arial"/>
        </w:rPr>
        <w:t>Сургутская</w:t>
      </w:r>
      <w:proofErr w:type="spellEnd"/>
      <w:r w:rsidRPr="00CC4CED">
        <w:rPr>
          <w:rFonts w:ascii="Verdana" w:hAnsi="Verdana" w:cs="Arial"/>
        </w:rPr>
        <w:t xml:space="preserve"> ГРЭС-2» ОАО «Э.ОН Россия»</w:t>
      </w:r>
    </w:p>
    <w:p w:rsidR="00356301" w:rsidRDefault="00356301" w:rsidP="00CC4CED">
      <w:pPr>
        <w:tabs>
          <w:tab w:val="left" w:pos="284"/>
          <w:tab w:val="left" w:pos="567"/>
        </w:tabs>
        <w:jc w:val="both"/>
        <w:rPr>
          <w:rFonts w:ascii="Verdana" w:hAnsi="Verdana" w:cs="Arial"/>
          <w:b/>
        </w:rPr>
      </w:pPr>
      <w:r>
        <w:rPr>
          <w:rFonts w:ascii="Verdana" w:hAnsi="Verdana" w:cs="Arial"/>
        </w:rPr>
        <w:t xml:space="preserve">        </w:t>
      </w:r>
      <w:r w:rsidRPr="00356301">
        <w:rPr>
          <w:rFonts w:ascii="Verdana" w:hAnsi="Verdana" w:cs="Arial"/>
          <w:b/>
        </w:rPr>
        <w:t xml:space="preserve">7. Условия оплаты: </w:t>
      </w:r>
    </w:p>
    <w:p w:rsidR="00356301" w:rsidRPr="004108A7" w:rsidRDefault="00356301" w:rsidP="00356301">
      <w:pPr>
        <w:pStyle w:val="a7"/>
        <w:jc w:val="both"/>
        <w:rPr>
          <w:rFonts w:ascii="Verdana" w:hAnsi="Verdana" w:cs="Arial"/>
          <w:lang w:val="ru-RU"/>
        </w:rPr>
      </w:pPr>
      <w:r w:rsidRPr="004108A7">
        <w:rPr>
          <w:rFonts w:ascii="Verdana" w:hAnsi="Verdana" w:cs="Arial"/>
        </w:rPr>
        <w:t xml:space="preserve">Оплата за </w:t>
      </w:r>
      <w:r w:rsidRPr="004108A7">
        <w:rPr>
          <w:rFonts w:ascii="Verdana" w:hAnsi="Verdana" w:cs="Arial"/>
          <w:lang w:val="ru-RU"/>
        </w:rPr>
        <w:t xml:space="preserve">каждую партию </w:t>
      </w:r>
      <w:r w:rsidRPr="004108A7">
        <w:rPr>
          <w:rFonts w:ascii="Verdana" w:hAnsi="Verdana" w:cs="Arial"/>
        </w:rPr>
        <w:t>поставленн</w:t>
      </w:r>
      <w:r w:rsidRPr="004108A7">
        <w:rPr>
          <w:rFonts w:ascii="Verdana" w:hAnsi="Verdana" w:cs="Arial"/>
          <w:lang w:val="ru-RU"/>
        </w:rPr>
        <w:t>ой</w:t>
      </w:r>
      <w:r w:rsidRPr="004108A7">
        <w:rPr>
          <w:rFonts w:ascii="Verdana" w:hAnsi="Verdana" w:cs="Arial"/>
        </w:rPr>
        <w:t xml:space="preserve"> продукци</w:t>
      </w:r>
      <w:r w:rsidRPr="004108A7">
        <w:rPr>
          <w:rFonts w:ascii="Verdana" w:hAnsi="Verdana" w:cs="Arial"/>
          <w:lang w:val="ru-RU"/>
        </w:rPr>
        <w:t>и</w:t>
      </w:r>
      <w:r w:rsidRPr="004108A7">
        <w:rPr>
          <w:rFonts w:ascii="Verdana" w:hAnsi="Verdana" w:cs="Arial"/>
        </w:rPr>
        <w:t xml:space="preserve"> осуществляется</w:t>
      </w:r>
      <w:r w:rsidRPr="004108A7">
        <w:rPr>
          <w:rFonts w:ascii="Verdana" w:hAnsi="Verdana" w:cs="Arial"/>
          <w:lang w:val="ru-RU"/>
        </w:rPr>
        <w:t xml:space="preserve">, </w:t>
      </w:r>
      <w:r w:rsidRPr="004108A7">
        <w:rPr>
          <w:rFonts w:ascii="Verdana" w:hAnsi="Verdana" w:cs="Arial"/>
        </w:rPr>
        <w:t xml:space="preserve"> </w:t>
      </w:r>
      <w:r w:rsidRPr="004108A7">
        <w:rPr>
          <w:rFonts w:ascii="Verdana" w:hAnsi="Verdana" w:cs="Arial"/>
          <w:lang w:val="ru-RU"/>
        </w:rPr>
        <w:t xml:space="preserve">по оригиналам документов,  </w:t>
      </w:r>
      <w:r w:rsidRPr="004108A7">
        <w:rPr>
          <w:rFonts w:ascii="Verdana" w:hAnsi="Verdana" w:cs="Arial"/>
        </w:rPr>
        <w:t xml:space="preserve">в течении 45 календарных дней со дня подписания товарной накладной </w:t>
      </w:r>
      <w:r w:rsidRPr="004108A7">
        <w:rPr>
          <w:rFonts w:ascii="Verdana" w:hAnsi="Verdana" w:cs="Arial"/>
          <w:lang w:val="ru-RU"/>
        </w:rPr>
        <w:t>Покупателем,</w:t>
      </w:r>
      <w:r w:rsidRPr="004108A7">
        <w:rPr>
          <w:rFonts w:ascii="Verdana" w:hAnsi="Verdana" w:cs="Arial"/>
        </w:rPr>
        <w:t xml:space="preserve"> при условии наличия соответствующего счета-фактуры Поставщика на стоимость поставленной партии продукции</w:t>
      </w:r>
      <w:r w:rsidRPr="004108A7">
        <w:rPr>
          <w:rFonts w:ascii="Verdana" w:hAnsi="Verdana" w:cs="Arial"/>
          <w:lang w:val="ru-RU"/>
        </w:rPr>
        <w:t>,</w:t>
      </w:r>
      <w:r w:rsidRPr="004108A7">
        <w:rPr>
          <w:rFonts w:ascii="Verdana" w:hAnsi="Verdana" w:cs="Arial"/>
        </w:rPr>
        <w:t xml:space="preserve"> оформленных в соответствии со ст.69 НК РФ</w:t>
      </w:r>
      <w:r w:rsidRPr="004108A7">
        <w:rPr>
          <w:rFonts w:ascii="Verdana" w:hAnsi="Verdana" w:cs="Arial"/>
          <w:lang w:val="ru-RU"/>
        </w:rPr>
        <w:t xml:space="preserve">. Товарная накладная будет подписана Покупателем после </w:t>
      </w:r>
      <w:r w:rsidRPr="004108A7">
        <w:rPr>
          <w:rFonts w:ascii="Verdana" w:hAnsi="Verdana" w:cs="Arial"/>
        </w:rPr>
        <w:t xml:space="preserve">проведения анализа входного контроля </w:t>
      </w:r>
      <w:r w:rsidRPr="004108A7">
        <w:rPr>
          <w:rFonts w:ascii="Verdana" w:hAnsi="Verdana" w:cs="Arial"/>
          <w:lang w:val="ru-RU"/>
        </w:rPr>
        <w:t xml:space="preserve">на соответствие качества </w:t>
      </w:r>
      <w:r w:rsidRPr="004108A7">
        <w:rPr>
          <w:rFonts w:ascii="Verdana" w:hAnsi="Verdana" w:cs="Arial"/>
        </w:rPr>
        <w:t>– время проведения анализа 3 рабочих смены (при 8-часовом рабочем дне – 36-часовой рабочей неделе)</w:t>
      </w:r>
      <w:r w:rsidR="004108A7">
        <w:rPr>
          <w:rFonts w:ascii="Verdana" w:hAnsi="Verdana" w:cs="Arial"/>
          <w:lang w:val="ru-RU"/>
        </w:rPr>
        <w:t>, с момента получения от последнего грузоперевозчика.</w:t>
      </w:r>
    </w:p>
    <w:p w:rsidR="00356301" w:rsidRPr="00CA77E1" w:rsidRDefault="00356301" w:rsidP="00B84B2A">
      <w:pPr>
        <w:pStyle w:val="a7"/>
        <w:ind w:firstLine="567"/>
        <w:jc w:val="both"/>
        <w:rPr>
          <w:rFonts w:ascii="Verdana" w:hAnsi="Verdana"/>
          <w:b/>
          <w:lang w:val="ru-RU"/>
        </w:rPr>
      </w:pPr>
      <w:r w:rsidRPr="00CA77E1">
        <w:rPr>
          <w:rFonts w:ascii="Verdana" w:hAnsi="Verdana"/>
          <w:b/>
          <w:lang w:val="ru-RU"/>
        </w:rPr>
        <w:t>8</w:t>
      </w:r>
      <w:r w:rsidR="00B84B2A" w:rsidRPr="00CA77E1">
        <w:rPr>
          <w:rFonts w:ascii="Verdana" w:hAnsi="Verdana"/>
          <w:b/>
          <w:lang w:val="ru-RU"/>
        </w:rPr>
        <w:t xml:space="preserve">. </w:t>
      </w:r>
      <w:r w:rsidRPr="00CA77E1">
        <w:rPr>
          <w:rFonts w:ascii="Verdana" w:hAnsi="Verdana"/>
          <w:b/>
          <w:lang w:val="ru-RU"/>
        </w:rPr>
        <w:t>Гарантийный срок:</w:t>
      </w:r>
    </w:p>
    <w:p w:rsidR="00356301" w:rsidRPr="00356301" w:rsidRDefault="0071673E" w:rsidP="00356301">
      <w:pPr>
        <w:pStyle w:val="a7"/>
        <w:jc w:val="both"/>
        <w:rPr>
          <w:rFonts w:ascii="Verdana" w:hAnsi="Verdana"/>
          <w:color w:val="000000"/>
          <w:lang w:val="ru-RU"/>
        </w:rPr>
      </w:pPr>
      <w:r>
        <w:rPr>
          <w:rFonts w:ascii="Verdana" w:hAnsi="Verdana"/>
          <w:color w:val="000000"/>
          <w:lang w:val="ru-RU"/>
        </w:rPr>
        <w:t xml:space="preserve">согласно </w:t>
      </w:r>
      <w:r w:rsidR="000F13AF">
        <w:rPr>
          <w:rFonts w:ascii="Arial" w:hAnsi="Arial" w:cs="Arial"/>
        </w:rPr>
        <w:t>ГСТУ 14.4-00032744-005-2003</w:t>
      </w:r>
    </w:p>
    <w:p w:rsidR="00B84B2A" w:rsidRPr="00BD53A7" w:rsidRDefault="0071673E" w:rsidP="00B84B2A">
      <w:pPr>
        <w:pStyle w:val="a7"/>
        <w:ind w:firstLine="567"/>
        <w:jc w:val="both"/>
        <w:rPr>
          <w:rFonts w:ascii="Verdana" w:hAnsi="Verdana"/>
          <w:b/>
          <w:color w:val="000000"/>
          <w:lang w:val="ru-RU"/>
        </w:rPr>
      </w:pPr>
      <w:r>
        <w:rPr>
          <w:rFonts w:ascii="Verdana" w:hAnsi="Verdana"/>
          <w:b/>
          <w:color w:val="000000"/>
          <w:lang w:val="ru-RU"/>
        </w:rPr>
        <w:t xml:space="preserve">9. </w:t>
      </w:r>
      <w:r w:rsidR="00B84B2A" w:rsidRPr="00BD53A7">
        <w:rPr>
          <w:rFonts w:ascii="Verdana" w:hAnsi="Verdana"/>
          <w:b/>
          <w:color w:val="000000"/>
          <w:lang w:val="ru-RU"/>
        </w:rPr>
        <w:t>Документы, подлежащие передаче совместно с продукцией:</w:t>
      </w:r>
    </w:p>
    <w:p w:rsidR="00FA23ED" w:rsidRPr="00BD53A7" w:rsidRDefault="0071673E" w:rsidP="006E7208">
      <w:pPr>
        <w:ind w:right="-365"/>
        <w:jc w:val="both"/>
        <w:rPr>
          <w:rFonts w:ascii="Verdana" w:hAnsi="Verdana"/>
          <w:color w:val="000000"/>
        </w:rPr>
      </w:pPr>
      <w:r>
        <w:rPr>
          <w:rFonts w:ascii="Verdana" w:hAnsi="Verdana"/>
          <w:color w:val="000000"/>
        </w:rPr>
        <w:t xml:space="preserve">в обязательном порядке направляются вместе с продукцией - </w:t>
      </w:r>
      <w:r w:rsidR="00CC4CED">
        <w:rPr>
          <w:rFonts w:ascii="Verdana" w:hAnsi="Verdana"/>
          <w:color w:val="000000"/>
        </w:rPr>
        <w:t xml:space="preserve">паспорт безопасности,  </w:t>
      </w:r>
      <w:r w:rsidR="00FA23ED" w:rsidRPr="00BD53A7">
        <w:rPr>
          <w:rFonts w:ascii="Verdana" w:hAnsi="Verdana"/>
          <w:color w:val="000000"/>
        </w:rPr>
        <w:t>на каждую поставляемую партию предоставляется сертификат</w:t>
      </w:r>
      <w:r w:rsidR="00CC4CED">
        <w:rPr>
          <w:rFonts w:ascii="Verdana" w:hAnsi="Verdana"/>
          <w:color w:val="000000"/>
        </w:rPr>
        <w:t xml:space="preserve"> </w:t>
      </w:r>
      <w:r w:rsidR="00FA23ED" w:rsidRPr="00BD53A7">
        <w:rPr>
          <w:rFonts w:ascii="Verdana" w:hAnsi="Verdana"/>
          <w:color w:val="000000"/>
        </w:rPr>
        <w:t>(паспорт) качества заверенны</w:t>
      </w:r>
      <w:r w:rsidR="00CC4CED">
        <w:rPr>
          <w:rFonts w:ascii="Verdana" w:hAnsi="Verdana"/>
          <w:color w:val="000000"/>
        </w:rPr>
        <w:t>й</w:t>
      </w:r>
      <w:r w:rsidR="00FA23ED" w:rsidRPr="00BD53A7">
        <w:rPr>
          <w:rFonts w:ascii="Verdana" w:hAnsi="Verdana"/>
          <w:color w:val="000000"/>
        </w:rPr>
        <w:t xml:space="preserve"> печатью и подписью руководителя предприятия и содержащий следующие данные:</w:t>
      </w:r>
    </w:p>
    <w:p w:rsidR="00186B5E" w:rsidRPr="0071673E" w:rsidRDefault="00186B5E" w:rsidP="00186B5E">
      <w:pPr>
        <w:tabs>
          <w:tab w:val="left" w:pos="284"/>
          <w:tab w:val="left" w:pos="567"/>
        </w:tabs>
        <w:ind w:left="360" w:hanging="360"/>
        <w:jc w:val="both"/>
        <w:rPr>
          <w:rFonts w:ascii="Verdana" w:hAnsi="Verdana" w:cs="Arial"/>
          <w:color w:val="000000"/>
        </w:rPr>
      </w:pPr>
      <w:r w:rsidRPr="0071673E">
        <w:rPr>
          <w:rFonts w:ascii="Verdana" w:hAnsi="Verdana" w:cs="Arial"/>
          <w:color w:val="000000"/>
        </w:rPr>
        <w:t>-    наименование предприятия-изготовителя и его товарный знак</w:t>
      </w:r>
      <w:r w:rsidR="0071673E">
        <w:rPr>
          <w:rFonts w:ascii="Verdana" w:hAnsi="Verdana" w:cs="Arial"/>
          <w:color w:val="000000"/>
        </w:rPr>
        <w:t>;</w:t>
      </w:r>
    </w:p>
    <w:p w:rsidR="00186B5E" w:rsidRPr="0071673E" w:rsidRDefault="00186B5E" w:rsidP="00186B5E">
      <w:pPr>
        <w:tabs>
          <w:tab w:val="left" w:pos="284"/>
          <w:tab w:val="left" w:pos="567"/>
        </w:tabs>
        <w:ind w:left="360" w:hanging="360"/>
        <w:jc w:val="both"/>
        <w:rPr>
          <w:rFonts w:ascii="Verdana" w:hAnsi="Verdana" w:cs="Arial"/>
          <w:color w:val="000000"/>
        </w:rPr>
      </w:pPr>
      <w:r w:rsidRPr="0071673E">
        <w:rPr>
          <w:rFonts w:ascii="Verdana" w:hAnsi="Verdana" w:cs="Arial"/>
          <w:color w:val="000000"/>
        </w:rPr>
        <w:t>-    наименование продукта</w:t>
      </w:r>
      <w:r w:rsidR="0071673E">
        <w:rPr>
          <w:rFonts w:ascii="Verdana" w:hAnsi="Verdana" w:cs="Arial"/>
          <w:color w:val="000000"/>
        </w:rPr>
        <w:t>;</w:t>
      </w:r>
    </w:p>
    <w:p w:rsidR="00186B5E" w:rsidRPr="0071673E" w:rsidRDefault="00186B5E" w:rsidP="00186B5E">
      <w:pPr>
        <w:tabs>
          <w:tab w:val="left" w:pos="284"/>
          <w:tab w:val="left" w:pos="567"/>
        </w:tabs>
        <w:ind w:left="360" w:hanging="360"/>
        <w:jc w:val="both"/>
        <w:rPr>
          <w:rFonts w:ascii="Verdana" w:hAnsi="Verdana" w:cs="Arial"/>
          <w:color w:val="000000"/>
        </w:rPr>
      </w:pPr>
      <w:r w:rsidRPr="0071673E">
        <w:rPr>
          <w:rFonts w:ascii="Verdana" w:hAnsi="Verdana" w:cs="Arial"/>
          <w:color w:val="000000"/>
        </w:rPr>
        <w:t>-    номер партии</w:t>
      </w:r>
      <w:r w:rsidR="0071673E">
        <w:rPr>
          <w:rFonts w:ascii="Verdana" w:hAnsi="Verdana" w:cs="Arial"/>
          <w:color w:val="000000"/>
        </w:rPr>
        <w:t>;</w:t>
      </w:r>
    </w:p>
    <w:p w:rsidR="00186B5E" w:rsidRPr="0071673E" w:rsidRDefault="00186B5E" w:rsidP="00186B5E">
      <w:pPr>
        <w:tabs>
          <w:tab w:val="left" w:pos="284"/>
          <w:tab w:val="left" w:pos="567"/>
        </w:tabs>
        <w:ind w:left="360" w:hanging="360"/>
        <w:jc w:val="both"/>
        <w:rPr>
          <w:rFonts w:ascii="Verdana" w:hAnsi="Verdana" w:cs="Arial"/>
          <w:color w:val="000000"/>
        </w:rPr>
      </w:pPr>
      <w:r w:rsidRPr="0071673E">
        <w:rPr>
          <w:rFonts w:ascii="Verdana" w:hAnsi="Verdana" w:cs="Arial"/>
          <w:color w:val="000000"/>
        </w:rPr>
        <w:t>-    массу нетто</w:t>
      </w:r>
      <w:r w:rsidR="0071673E">
        <w:rPr>
          <w:rFonts w:ascii="Verdana" w:hAnsi="Verdana" w:cs="Arial"/>
          <w:color w:val="000000"/>
        </w:rPr>
        <w:t>;</w:t>
      </w:r>
    </w:p>
    <w:p w:rsidR="00186B5E" w:rsidRPr="0071673E" w:rsidRDefault="00186B5E" w:rsidP="00186B5E">
      <w:pPr>
        <w:tabs>
          <w:tab w:val="left" w:pos="284"/>
          <w:tab w:val="left" w:pos="567"/>
        </w:tabs>
        <w:ind w:left="360" w:hanging="360"/>
        <w:jc w:val="both"/>
        <w:rPr>
          <w:rFonts w:ascii="Verdana" w:hAnsi="Verdana" w:cs="Arial"/>
          <w:color w:val="000000"/>
        </w:rPr>
      </w:pPr>
      <w:r w:rsidRPr="0071673E">
        <w:rPr>
          <w:rFonts w:ascii="Verdana" w:hAnsi="Verdana" w:cs="Arial"/>
          <w:color w:val="000000"/>
        </w:rPr>
        <w:t>-    дату изготовления</w:t>
      </w:r>
      <w:r w:rsidR="0071673E">
        <w:rPr>
          <w:rFonts w:ascii="Verdana" w:hAnsi="Verdana" w:cs="Arial"/>
          <w:color w:val="000000"/>
        </w:rPr>
        <w:t>;</w:t>
      </w:r>
    </w:p>
    <w:p w:rsidR="00186B5E" w:rsidRPr="0071673E" w:rsidRDefault="00186B5E" w:rsidP="0071673E">
      <w:pPr>
        <w:tabs>
          <w:tab w:val="left" w:pos="284"/>
          <w:tab w:val="left" w:pos="567"/>
        </w:tabs>
        <w:jc w:val="both"/>
        <w:rPr>
          <w:rFonts w:ascii="Verdana" w:hAnsi="Verdana" w:cs="Arial"/>
          <w:color w:val="000000"/>
        </w:rPr>
      </w:pPr>
      <w:r w:rsidRPr="0071673E">
        <w:rPr>
          <w:rFonts w:ascii="Verdana" w:hAnsi="Verdana" w:cs="Arial"/>
          <w:color w:val="000000"/>
        </w:rPr>
        <w:t>-   результаты проведенных испытаний или подтверждение о соответствии продукта требованиям ГОСТ</w:t>
      </w:r>
      <w:r w:rsidR="0071673E">
        <w:rPr>
          <w:rFonts w:ascii="Verdana" w:hAnsi="Verdana" w:cs="Arial"/>
          <w:color w:val="000000"/>
        </w:rPr>
        <w:t>;</w:t>
      </w:r>
    </w:p>
    <w:p w:rsidR="00186B5E" w:rsidRPr="0071673E" w:rsidRDefault="00186B5E" w:rsidP="00186B5E">
      <w:pPr>
        <w:tabs>
          <w:tab w:val="left" w:pos="284"/>
          <w:tab w:val="left" w:pos="567"/>
        </w:tabs>
        <w:ind w:left="142" w:hanging="142"/>
        <w:jc w:val="both"/>
        <w:rPr>
          <w:rFonts w:ascii="Verdana" w:hAnsi="Verdana" w:cs="Arial"/>
          <w:color w:val="000000"/>
        </w:rPr>
      </w:pPr>
      <w:r w:rsidRPr="0071673E">
        <w:rPr>
          <w:rFonts w:ascii="Verdana" w:hAnsi="Verdana" w:cs="Arial"/>
          <w:color w:val="000000"/>
        </w:rPr>
        <w:t>-    вид тары и количество единиц упаковки в партии</w:t>
      </w:r>
      <w:r w:rsidR="0071673E">
        <w:rPr>
          <w:rFonts w:ascii="Verdana" w:hAnsi="Verdana" w:cs="Arial"/>
          <w:color w:val="000000"/>
        </w:rPr>
        <w:t>.</w:t>
      </w:r>
    </w:p>
    <w:p w:rsidR="00A06BA2" w:rsidRDefault="0071673E" w:rsidP="00A06BA2">
      <w:pPr>
        <w:ind w:left="-540" w:right="-365" w:firstLine="1107"/>
        <w:jc w:val="both"/>
        <w:rPr>
          <w:rFonts w:ascii="Verdana" w:hAnsi="Verdana"/>
          <w:color w:val="000000"/>
        </w:rPr>
      </w:pPr>
      <w:r>
        <w:rPr>
          <w:rFonts w:ascii="Verdana" w:hAnsi="Verdana"/>
          <w:b/>
        </w:rPr>
        <w:t>10</w:t>
      </w:r>
      <w:r w:rsidR="00A06BA2" w:rsidRPr="00A06BA2">
        <w:rPr>
          <w:rFonts w:ascii="Verdana" w:hAnsi="Verdana"/>
          <w:b/>
        </w:rPr>
        <w:t>. Прочие условия</w:t>
      </w:r>
      <w:proofErr w:type="gramStart"/>
      <w:r w:rsidR="00A06BA2" w:rsidRPr="00A06BA2">
        <w:rPr>
          <w:rFonts w:ascii="Verdana" w:hAnsi="Verdana"/>
          <w:b/>
        </w:rPr>
        <w:t xml:space="preserve"> :</w:t>
      </w:r>
      <w:proofErr w:type="gramEnd"/>
      <w:r w:rsidR="00A06BA2">
        <w:rPr>
          <w:rFonts w:ascii="Verdana" w:hAnsi="Verdana"/>
          <w:color w:val="000000"/>
        </w:rPr>
        <w:t xml:space="preserve"> </w:t>
      </w:r>
    </w:p>
    <w:p w:rsidR="0071673E" w:rsidRDefault="001A0B4B" w:rsidP="0071673E">
      <w:pPr>
        <w:ind w:left="-540" w:right="-365" w:firstLine="540"/>
        <w:jc w:val="both"/>
        <w:rPr>
          <w:rFonts w:ascii="Verdana" w:hAnsi="Verdana"/>
          <w:color w:val="000000"/>
        </w:rPr>
      </w:pPr>
      <w:r>
        <w:rPr>
          <w:rFonts w:ascii="Verdana" w:hAnsi="Verdana"/>
          <w:color w:val="000000"/>
        </w:rPr>
        <w:t>-    содержание основного вещества в продукции должно быть не менее 98,8%</w:t>
      </w:r>
      <w:proofErr w:type="gramStart"/>
      <w:r>
        <w:rPr>
          <w:rFonts w:ascii="Verdana" w:hAnsi="Verdana"/>
          <w:color w:val="000000"/>
        </w:rPr>
        <w:t xml:space="preserve"> ;</w:t>
      </w:r>
      <w:proofErr w:type="gramEnd"/>
    </w:p>
    <w:p w:rsidR="001A0B4B" w:rsidRDefault="001A0B4B" w:rsidP="0071673E">
      <w:pPr>
        <w:ind w:left="-540" w:right="-365" w:firstLine="540"/>
        <w:jc w:val="both"/>
        <w:rPr>
          <w:rFonts w:ascii="Verdana" w:hAnsi="Verdana"/>
          <w:color w:val="000000"/>
        </w:rPr>
      </w:pPr>
      <w:r>
        <w:rPr>
          <w:rFonts w:ascii="Verdana" w:hAnsi="Verdana"/>
          <w:color w:val="000000"/>
        </w:rPr>
        <w:t>-    массовая доля влаги в продукте не более 0,7%;</w:t>
      </w:r>
    </w:p>
    <w:p w:rsidR="001A0B4B" w:rsidRDefault="001A0B4B" w:rsidP="0071673E">
      <w:pPr>
        <w:ind w:left="-540" w:right="-365" w:firstLine="540"/>
        <w:jc w:val="both"/>
        <w:rPr>
          <w:rFonts w:ascii="Verdana" w:hAnsi="Verdana"/>
          <w:color w:val="000000"/>
        </w:rPr>
      </w:pPr>
      <w:r>
        <w:rPr>
          <w:rFonts w:ascii="Verdana" w:hAnsi="Verdana"/>
          <w:color w:val="000000"/>
        </w:rPr>
        <w:t>-    массовая доля нерастворимого осадка в продукте не более 0,6%</w:t>
      </w:r>
      <w:proofErr w:type="gramStart"/>
      <w:r>
        <w:rPr>
          <w:rFonts w:ascii="Verdana" w:hAnsi="Verdana"/>
          <w:color w:val="000000"/>
        </w:rPr>
        <w:t xml:space="preserve"> ;</w:t>
      </w:r>
      <w:proofErr w:type="gramEnd"/>
    </w:p>
    <w:p w:rsidR="001A0B4B" w:rsidRDefault="001A0B4B" w:rsidP="0071673E">
      <w:pPr>
        <w:ind w:left="-540" w:right="-365" w:firstLine="540"/>
        <w:jc w:val="both"/>
        <w:rPr>
          <w:rFonts w:ascii="Verdana" w:hAnsi="Verdana"/>
          <w:color w:val="000000"/>
        </w:rPr>
      </w:pPr>
      <w:r>
        <w:rPr>
          <w:rFonts w:ascii="Verdana" w:hAnsi="Verdana"/>
          <w:color w:val="000000"/>
        </w:rPr>
        <w:t>-    допускается отклонение от заявленного веса в размере +/- 10%.</w:t>
      </w:r>
    </w:p>
    <w:p w:rsidR="001A0B4B" w:rsidRDefault="001A0B4B" w:rsidP="0071673E">
      <w:pPr>
        <w:ind w:left="-540" w:right="-365" w:firstLine="540"/>
        <w:jc w:val="both"/>
        <w:rPr>
          <w:rFonts w:ascii="Verdana" w:hAnsi="Verdana"/>
          <w:color w:val="000000"/>
        </w:rPr>
      </w:pPr>
    </w:p>
    <w:p w:rsidR="001A0B4B" w:rsidRDefault="001A0B4B" w:rsidP="0071673E">
      <w:pPr>
        <w:ind w:left="-540" w:right="-365" w:firstLine="540"/>
        <w:jc w:val="both"/>
        <w:rPr>
          <w:rFonts w:ascii="Verdana" w:hAnsi="Verdana"/>
          <w:color w:val="000000"/>
        </w:rPr>
      </w:pPr>
    </w:p>
    <w:p w:rsidR="001A0B4B" w:rsidRPr="00BD53A7" w:rsidRDefault="001A0B4B" w:rsidP="0071673E">
      <w:pPr>
        <w:ind w:left="-540" w:right="-365" w:firstLine="540"/>
        <w:jc w:val="both"/>
        <w:rPr>
          <w:rFonts w:ascii="Verdana" w:hAnsi="Verdana"/>
          <w:color w:val="000000"/>
        </w:rPr>
      </w:pPr>
    </w:p>
    <w:tbl>
      <w:tblPr>
        <w:tblW w:w="0" w:type="auto"/>
        <w:jc w:val="center"/>
        <w:tblInd w:w="-459" w:type="dxa"/>
        <w:tblLayout w:type="fixed"/>
        <w:tblLook w:val="01E0" w:firstRow="1" w:lastRow="1" w:firstColumn="1" w:lastColumn="1" w:noHBand="0" w:noVBand="0"/>
      </w:tblPr>
      <w:tblGrid>
        <w:gridCol w:w="4784"/>
        <w:gridCol w:w="4855"/>
      </w:tblGrid>
      <w:tr w:rsidR="00B84B2A" w:rsidRPr="00BD53A7" w:rsidTr="00B84B2A">
        <w:trPr>
          <w:jc w:val="center"/>
        </w:trPr>
        <w:tc>
          <w:tcPr>
            <w:tcW w:w="4784" w:type="dxa"/>
          </w:tcPr>
          <w:p w:rsidR="00DC7718" w:rsidRDefault="00DC7718">
            <w:pPr>
              <w:tabs>
                <w:tab w:val="left" w:pos="9720"/>
              </w:tabs>
              <w:jc w:val="both"/>
              <w:rPr>
                <w:rFonts w:ascii="Verdana" w:hAnsi="Verdana"/>
                <w:b/>
                <w:color w:val="000000"/>
              </w:rPr>
            </w:pPr>
          </w:p>
          <w:p w:rsidR="00B84B2A" w:rsidRPr="00BD53A7" w:rsidRDefault="00B84B2A">
            <w:pPr>
              <w:tabs>
                <w:tab w:val="left" w:pos="9720"/>
              </w:tabs>
              <w:jc w:val="both"/>
              <w:rPr>
                <w:rFonts w:ascii="Verdana" w:hAnsi="Verdana"/>
                <w:b/>
                <w:color w:val="000000"/>
              </w:rPr>
            </w:pPr>
            <w:r w:rsidRPr="00BD53A7">
              <w:rPr>
                <w:rFonts w:ascii="Verdana" w:hAnsi="Verdana"/>
                <w:b/>
                <w:color w:val="000000"/>
              </w:rPr>
              <w:t>Поставщик</w:t>
            </w:r>
          </w:p>
          <w:p w:rsidR="00B84B2A" w:rsidRDefault="00B84B2A">
            <w:pPr>
              <w:tabs>
                <w:tab w:val="left" w:pos="9720"/>
              </w:tabs>
              <w:ind w:right="-365"/>
              <w:jc w:val="both"/>
              <w:rPr>
                <w:rFonts w:ascii="Verdana" w:hAnsi="Verdana"/>
                <w:color w:val="000000"/>
              </w:rPr>
            </w:pPr>
          </w:p>
          <w:p w:rsidR="00785004" w:rsidRDefault="00785004">
            <w:pPr>
              <w:tabs>
                <w:tab w:val="left" w:pos="9720"/>
              </w:tabs>
              <w:ind w:right="-365"/>
              <w:jc w:val="both"/>
              <w:rPr>
                <w:rFonts w:ascii="Verdana" w:hAnsi="Verdana"/>
                <w:color w:val="000000"/>
              </w:rPr>
            </w:pPr>
          </w:p>
          <w:p w:rsidR="00785004" w:rsidRDefault="00785004">
            <w:pPr>
              <w:tabs>
                <w:tab w:val="left" w:pos="9720"/>
              </w:tabs>
              <w:ind w:right="-365"/>
              <w:jc w:val="both"/>
              <w:rPr>
                <w:rFonts w:ascii="Verdana" w:hAnsi="Verdana"/>
                <w:color w:val="000000"/>
              </w:rPr>
            </w:pPr>
          </w:p>
          <w:p w:rsidR="00785004" w:rsidRDefault="00785004">
            <w:pPr>
              <w:tabs>
                <w:tab w:val="left" w:pos="9720"/>
              </w:tabs>
              <w:ind w:right="-365"/>
              <w:jc w:val="both"/>
              <w:rPr>
                <w:rFonts w:ascii="Verdana" w:hAnsi="Verdana"/>
                <w:color w:val="000000"/>
              </w:rPr>
            </w:pPr>
          </w:p>
          <w:p w:rsidR="00785004" w:rsidRDefault="00785004">
            <w:pPr>
              <w:tabs>
                <w:tab w:val="left" w:pos="9720"/>
              </w:tabs>
              <w:ind w:right="-365"/>
              <w:jc w:val="both"/>
              <w:rPr>
                <w:rFonts w:ascii="Verdana" w:hAnsi="Verdana"/>
                <w:color w:val="000000"/>
              </w:rPr>
            </w:pPr>
          </w:p>
          <w:p w:rsidR="00785004" w:rsidRDefault="00785004">
            <w:pPr>
              <w:tabs>
                <w:tab w:val="left" w:pos="9720"/>
              </w:tabs>
              <w:ind w:right="-365"/>
              <w:jc w:val="both"/>
              <w:rPr>
                <w:rFonts w:ascii="Verdana" w:hAnsi="Verdana"/>
                <w:color w:val="000000"/>
              </w:rPr>
            </w:pPr>
          </w:p>
          <w:p w:rsidR="00785004" w:rsidRDefault="00785004">
            <w:pPr>
              <w:tabs>
                <w:tab w:val="left" w:pos="9720"/>
              </w:tabs>
              <w:ind w:right="-365"/>
              <w:jc w:val="both"/>
              <w:rPr>
                <w:rFonts w:ascii="Verdana" w:hAnsi="Verdana"/>
                <w:color w:val="000000"/>
              </w:rPr>
            </w:pPr>
          </w:p>
          <w:p w:rsidR="00785004" w:rsidRDefault="00785004">
            <w:pPr>
              <w:tabs>
                <w:tab w:val="left" w:pos="9720"/>
              </w:tabs>
              <w:ind w:right="-365"/>
              <w:jc w:val="both"/>
              <w:rPr>
                <w:rFonts w:ascii="Verdana" w:hAnsi="Verdana"/>
                <w:color w:val="000000"/>
              </w:rPr>
            </w:pPr>
          </w:p>
          <w:p w:rsidR="00785004" w:rsidRDefault="00785004">
            <w:pPr>
              <w:tabs>
                <w:tab w:val="left" w:pos="9720"/>
              </w:tabs>
              <w:ind w:right="-365"/>
              <w:jc w:val="both"/>
              <w:rPr>
                <w:rFonts w:ascii="Verdana" w:hAnsi="Verdana"/>
                <w:color w:val="000000"/>
              </w:rPr>
            </w:pPr>
          </w:p>
          <w:p w:rsidR="00785004" w:rsidRDefault="00785004">
            <w:pPr>
              <w:tabs>
                <w:tab w:val="left" w:pos="9720"/>
              </w:tabs>
              <w:ind w:right="-365"/>
              <w:jc w:val="both"/>
              <w:rPr>
                <w:rFonts w:ascii="Verdana" w:hAnsi="Verdana"/>
                <w:color w:val="000000"/>
              </w:rPr>
            </w:pPr>
          </w:p>
          <w:p w:rsidR="00785004" w:rsidRDefault="00785004">
            <w:pPr>
              <w:tabs>
                <w:tab w:val="left" w:pos="9720"/>
              </w:tabs>
              <w:ind w:right="-365"/>
              <w:jc w:val="both"/>
              <w:rPr>
                <w:rFonts w:ascii="Verdana" w:hAnsi="Verdana"/>
                <w:color w:val="000000"/>
              </w:rPr>
            </w:pPr>
          </w:p>
          <w:p w:rsidR="00785004" w:rsidRDefault="00785004">
            <w:pPr>
              <w:tabs>
                <w:tab w:val="left" w:pos="9720"/>
              </w:tabs>
              <w:ind w:right="-365"/>
              <w:jc w:val="both"/>
              <w:rPr>
                <w:rFonts w:ascii="Verdana" w:hAnsi="Verdana"/>
                <w:color w:val="000000"/>
              </w:rPr>
            </w:pPr>
          </w:p>
          <w:p w:rsidR="00785004" w:rsidRDefault="00785004">
            <w:pPr>
              <w:tabs>
                <w:tab w:val="left" w:pos="9720"/>
              </w:tabs>
              <w:ind w:right="-365"/>
              <w:jc w:val="both"/>
              <w:rPr>
                <w:rFonts w:ascii="Verdana" w:hAnsi="Verdana"/>
                <w:color w:val="000000"/>
              </w:rPr>
            </w:pPr>
          </w:p>
          <w:p w:rsidR="00785004" w:rsidRDefault="00785004">
            <w:pPr>
              <w:tabs>
                <w:tab w:val="left" w:pos="9720"/>
              </w:tabs>
              <w:ind w:right="-365"/>
              <w:jc w:val="both"/>
              <w:rPr>
                <w:rFonts w:ascii="Verdana" w:hAnsi="Verdana"/>
                <w:color w:val="000000"/>
              </w:rPr>
            </w:pPr>
          </w:p>
          <w:p w:rsidR="00785004" w:rsidRDefault="00785004">
            <w:pPr>
              <w:tabs>
                <w:tab w:val="left" w:pos="9720"/>
              </w:tabs>
              <w:ind w:right="-365"/>
              <w:jc w:val="both"/>
              <w:rPr>
                <w:rFonts w:ascii="Verdana" w:hAnsi="Verdana"/>
                <w:color w:val="000000"/>
              </w:rPr>
            </w:pPr>
          </w:p>
          <w:p w:rsidR="00785004" w:rsidRDefault="00785004">
            <w:pPr>
              <w:tabs>
                <w:tab w:val="left" w:pos="9720"/>
              </w:tabs>
              <w:ind w:right="-365"/>
              <w:jc w:val="both"/>
              <w:rPr>
                <w:rFonts w:ascii="Verdana" w:hAnsi="Verdana"/>
                <w:color w:val="000000"/>
              </w:rPr>
            </w:pPr>
          </w:p>
          <w:p w:rsidR="00785004" w:rsidRDefault="00785004">
            <w:pPr>
              <w:tabs>
                <w:tab w:val="left" w:pos="9720"/>
              </w:tabs>
              <w:ind w:right="-365"/>
              <w:jc w:val="both"/>
              <w:rPr>
                <w:rFonts w:ascii="Verdana" w:hAnsi="Verdana"/>
                <w:color w:val="000000"/>
              </w:rPr>
            </w:pPr>
          </w:p>
          <w:p w:rsidR="00785004" w:rsidRDefault="00785004">
            <w:pPr>
              <w:tabs>
                <w:tab w:val="left" w:pos="9720"/>
              </w:tabs>
              <w:ind w:right="-365"/>
              <w:jc w:val="both"/>
              <w:rPr>
                <w:rFonts w:ascii="Verdana" w:hAnsi="Verdana"/>
                <w:color w:val="000000"/>
              </w:rPr>
            </w:pPr>
          </w:p>
          <w:p w:rsidR="00785004" w:rsidRDefault="00785004">
            <w:pPr>
              <w:tabs>
                <w:tab w:val="left" w:pos="9720"/>
              </w:tabs>
              <w:ind w:right="-365"/>
              <w:jc w:val="both"/>
              <w:rPr>
                <w:rFonts w:ascii="Verdana" w:hAnsi="Verdana"/>
                <w:color w:val="000000"/>
              </w:rPr>
            </w:pPr>
          </w:p>
          <w:p w:rsidR="00785004" w:rsidRDefault="00785004">
            <w:pPr>
              <w:tabs>
                <w:tab w:val="left" w:pos="9720"/>
              </w:tabs>
              <w:ind w:right="-365"/>
              <w:jc w:val="both"/>
              <w:rPr>
                <w:rFonts w:ascii="Verdana" w:hAnsi="Verdana"/>
                <w:color w:val="000000"/>
              </w:rPr>
            </w:pPr>
          </w:p>
          <w:p w:rsidR="00785004" w:rsidRDefault="00785004">
            <w:pPr>
              <w:tabs>
                <w:tab w:val="left" w:pos="9720"/>
              </w:tabs>
              <w:ind w:right="-365"/>
              <w:jc w:val="both"/>
              <w:rPr>
                <w:rFonts w:ascii="Verdana" w:hAnsi="Verdana"/>
                <w:color w:val="000000"/>
              </w:rPr>
            </w:pPr>
          </w:p>
          <w:p w:rsidR="00785004" w:rsidRDefault="00785004">
            <w:pPr>
              <w:tabs>
                <w:tab w:val="left" w:pos="9720"/>
              </w:tabs>
              <w:ind w:right="-365"/>
              <w:jc w:val="both"/>
              <w:rPr>
                <w:rFonts w:ascii="Verdana" w:hAnsi="Verdana"/>
                <w:color w:val="000000"/>
              </w:rPr>
            </w:pPr>
          </w:p>
          <w:p w:rsidR="00785004" w:rsidRDefault="00785004">
            <w:pPr>
              <w:tabs>
                <w:tab w:val="left" w:pos="9720"/>
              </w:tabs>
              <w:ind w:right="-365"/>
              <w:jc w:val="both"/>
              <w:rPr>
                <w:rFonts w:ascii="Verdana" w:hAnsi="Verdana"/>
                <w:color w:val="000000"/>
              </w:rPr>
            </w:pPr>
          </w:p>
          <w:p w:rsidR="00785004" w:rsidRDefault="00785004">
            <w:pPr>
              <w:tabs>
                <w:tab w:val="left" w:pos="9720"/>
              </w:tabs>
              <w:ind w:right="-365"/>
              <w:jc w:val="both"/>
              <w:rPr>
                <w:rFonts w:ascii="Verdana" w:hAnsi="Verdana"/>
                <w:color w:val="000000"/>
              </w:rPr>
            </w:pPr>
          </w:p>
          <w:p w:rsidR="00785004" w:rsidRDefault="00785004">
            <w:pPr>
              <w:tabs>
                <w:tab w:val="left" w:pos="9720"/>
              </w:tabs>
              <w:ind w:right="-365"/>
              <w:jc w:val="both"/>
              <w:rPr>
                <w:rFonts w:ascii="Verdana" w:hAnsi="Verdana"/>
                <w:color w:val="000000"/>
              </w:rPr>
            </w:pPr>
          </w:p>
          <w:p w:rsidR="00785004" w:rsidRPr="00BD53A7" w:rsidRDefault="00785004">
            <w:pPr>
              <w:tabs>
                <w:tab w:val="left" w:pos="9720"/>
              </w:tabs>
              <w:ind w:right="-365"/>
              <w:jc w:val="both"/>
              <w:rPr>
                <w:rFonts w:ascii="Verdana" w:hAnsi="Verdana"/>
                <w:color w:val="000000"/>
              </w:rPr>
            </w:pPr>
          </w:p>
          <w:p w:rsidR="00B84B2A" w:rsidRPr="00BD53A7" w:rsidRDefault="00B84B2A">
            <w:pPr>
              <w:tabs>
                <w:tab w:val="left" w:pos="9720"/>
              </w:tabs>
              <w:ind w:right="-365"/>
              <w:jc w:val="both"/>
              <w:rPr>
                <w:rFonts w:ascii="Verdana" w:hAnsi="Verdana"/>
                <w:color w:val="000000"/>
              </w:rPr>
            </w:pPr>
          </w:p>
          <w:p w:rsidR="00B84B2A" w:rsidRPr="00BD53A7" w:rsidRDefault="00B84B2A">
            <w:pPr>
              <w:tabs>
                <w:tab w:val="left" w:pos="9720"/>
              </w:tabs>
              <w:ind w:right="-365"/>
              <w:jc w:val="both"/>
              <w:rPr>
                <w:rFonts w:ascii="Verdana" w:hAnsi="Verdana"/>
                <w:color w:val="000000"/>
              </w:rPr>
            </w:pPr>
          </w:p>
          <w:p w:rsidR="00B84B2A" w:rsidRPr="00BD53A7" w:rsidRDefault="00B84B2A">
            <w:pPr>
              <w:tabs>
                <w:tab w:val="left" w:pos="9720"/>
              </w:tabs>
              <w:ind w:right="-365"/>
              <w:jc w:val="both"/>
              <w:rPr>
                <w:rFonts w:ascii="Verdana" w:hAnsi="Verdana"/>
                <w:color w:val="000000"/>
              </w:rPr>
            </w:pPr>
          </w:p>
          <w:p w:rsidR="00D64699" w:rsidRPr="00BD53A7" w:rsidRDefault="00D64699">
            <w:pPr>
              <w:tabs>
                <w:tab w:val="left" w:pos="9720"/>
              </w:tabs>
              <w:ind w:right="-365"/>
              <w:jc w:val="both"/>
              <w:rPr>
                <w:rFonts w:ascii="Verdana" w:hAnsi="Verdana"/>
                <w:color w:val="000000"/>
              </w:rPr>
            </w:pPr>
          </w:p>
          <w:p w:rsidR="00B84B2A" w:rsidRPr="00BD53A7" w:rsidRDefault="00B84B2A">
            <w:pPr>
              <w:tabs>
                <w:tab w:val="left" w:pos="9720"/>
              </w:tabs>
              <w:ind w:right="-365"/>
              <w:jc w:val="both"/>
              <w:rPr>
                <w:rFonts w:ascii="Verdana" w:hAnsi="Verdana"/>
                <w:color w:val="000000"/>
              </w:rPr>
            </w:pPr>
            <w:r w:rsidRPr="00BD53A7">
              <w:rPr>
                <w:rFonts w:ascii="Verdana" w:hAnsi="Verdana"/>
                <w:color w:val="000000"/>
              </w:rPr>
              <w:t>____________/</w:t>
            </w:r>
            <w:r w:rsidR="00785004">
              <w:rPr>
                <w:rFonts w:ascii="Verdana" w:hAnsi="Verdana"/>
                <w:color w:val="000000"/>
              </w:rPr>
              <w:t>______________</w:t>
            </w:r>
            <w:r w:rsidR="00FC7AA1">
              <w:rPr>
                <w:rFonts w:ascii="Verdana" w:hAnsi="Verdana"/>
                <w:color w:val="000000"/>
              </w:rPr>
              <w:t>/</w:t>
            </w:r>
            <w:r w:rsidRPr="00BD53A7">
              <w:rPr>
                <w:rFonts w:ascii="Verdana" w:hAnsi="Verdana"/>
                <w:color w:val="000000"/>
              </w:rPr>
              <w:t xml:space="preserve">                       </w:t>
            </w:r>
          </w:p>
          <w:p w:rsidR="00B84B2A" w:rsidRPr="00BD53A7" w:rsidRDefault="00B84B2A">
            <w:pPr>
              <w:tabs>
                <w:tab w:val="left" w:pos="9720"/>
              </w:tabs>
              <w:ind w:right="-365" w:firstLine="1134"/>
              <w:jc w:val="both"/>
              <w:rPr>
                <w:rFonts w:ascii="Verdana" w:hAnsi="Verdana"/>
                <w:color w:val="000000"/>
              </w:rPr>
            </w:pPr>
            <w:r w:rsidRPr="00BD53A7">
              <w:rPr>
                <w:rFonts w:ascii="Verdana" w:hAnsi="Verdana"/>
                <w:color w:val="000000"/>
              </w:rPr>
              <w:t>м.п.</w:t>
            </w:r>
          </w:p>
        </w:tc>
        <w:tc>
          <w:tcPr>
            <w:tcW w:w="4855" w:type="dxa"/>
          </w:tcPr>
          <w:p w:rsidR="005A3E4E" w:rsidRDefault="005A3E4E">
            <w:pPr>
              <w:tabs>
                <w:tab w:val="left" w:pos="9720"/>
              </w:tabs>
              <w:ind w:right="-365"/>
              <w:jc w:val="both"/>
              <w:rPr>
                <w:rFonts w:ascii="Verdana" w:hAnsi="Verdana"/>
                <w:b/>
                <w:color w:val="000000"/>
              </w:rPr>
            </w:pPr>
          </w:p>
          <w:p w:rsidR="00B84B2A" w:rsidRPr="00BD53A7" w:rsidRDefault="00B84B2A">
            <w:pPr>
              <w:tabs>
                <w:tab w:val="left" w:pos="9720"/>
              </w:tabs>
              <w:ind w:right="-365"/>
              <w:jc w:val="both"/>
              <w:rPr>
                <w:rFonts w:ascii="Verdana" w:hAnsi="Verdana"/>
                <w:b/>
                <w:color w:val="000000"/>
              </w:rPr>
            </w:pPr>
            <w:r w:rsidRPr="00BD53A7">
              <w:rPr>
                <w:rFonts w:ascii="Verdana" w:hAnsi="Verdana"/>
                <w:b/>
                <w:color w:val="000000"/>
              </w:rPr>
              <w:t>Покупатель</w:t>
            </w:r>
          </w:p>
          <w:p w:rsidR="00B84B2A" w:rsidRPr="00BD53A7" w:rsidRDefault="00B84B2A">
            <w:pPr>
              <w:tabs>
                <w:tab w:val="left" w:pos="9720"/>
              </w:tabs>
              <w:ind w:right="-365"/>
              <w:jc w:val="both"/>
              <w:rPr>
                <w:rFonts w:ascii="Verdana" w:hAnsi="Verdana"/>
                <w:color w:val="000000"/>
              </w:rPr>
            </w:pPr>
            <w:r w:rsidRPr="00BD53A7">
              <w:rPr>
                <w:rFonts w:ascii="Verdana" w:hAnsi="Verdana"/>
                <w:color w:val="000000"/>
              </w:rPr>
              <w:t>ОАО «Э.ОН Россия»</w:t>
            </w:r>
          </w:p>
          <w:p w:rsidR="00B84B2A" w:rsidRPr="00BD53A7" w:rsidRDefault="00B84B2A">
            <w:pPr>
              <w:tabs>
                <w:tab w:val="left" w:pos="9720"/>
              </w:tabs>
              <w:jc w:val="both"/>
              <w:rPr>
                <w:rFonts w:ascii="Verdana" w:hAnsi="Verdana"/>
                <w:color w:val="000000"/>
              </w:rPr>
            </w:pPr>
            <w:r w:rsidRPr="00BD53A7">
              <w:rPr>
                <w:rFonts w:ascii="Verdana" w:hAnsi="Verdana"/>
                <w:color w:val="000000"/>
              </w:rPr>
              <w:t xml:space="preserve">Юридический адрес: 628406, Тюменская область, Ханты-Мансийский автономный округ - Югра, г. Сургут, ул. </w:t>
            </w:r>
            <w:proofErr w:type="spellStart"/>
            <w:r w:rsidRPr="00BD53A7">
              <w:rPr>
                <w:rFonts w:ascii="Verdana" w:hAnsi="Verdana"/>
                <w:color w:val="000000"/>
              </w:rPr>
              <w:t>Энергостроителей</w:t>
            </w:r>
            <w:proofErr w:type="spellEnd"/>
            <w:r w:rsidRPr="00BD53A7">
              <w:rPr>
                <w:rFonts w:ascii="Verdana" w:hAnsi="Verdana"/>
                <w:color w:val="000000"/>
              </w:rPr>
              <w:t xml:space="preserve">, 23, </w:t>
            </w:r>
            <w:proofErr w:type="spellStart"/>
            <w:r w:rsidRPr="00BD53A7">
              <w:rPr>
                <w:rFonts w:ascii="Verdana" w:hAnsi="Verdana"/>
                <w:color w:val="000000"/>
              </w:rPr>
              <w:t>сооруж</w:t>
            </w:r>
            <w:proofErr w:type="spellEnd"/>
            <w:r w:rsidRPr="00BD53A7">
              <w:rPr>
                <w:rFonts w:ascii="Verdana" w:hAnsi="Verdana"/>
                <w:color w:val="000000"/>
              </w:rPr>
              <w:t>. 34.</w:t>
            </w:r>
          </w:p>
          <w:p w:rsidR="00B84B2A" w:rsidRPr="00BD53A7" w:rsidRDefault="00B84B2A">
            <w:pPr>
              <w:tabs>
                <w:tab w:val="left" w:pos="9720"/>
              </w:tabs>
              <w:jc w:val="both"/>
              <w:rPr>
                <w:rFonts w:ascii="Verdana" w:hAnsi="Verdana"/>
                <w:color w:val="000000"/>
              </w:rPr>
            </w:pPr>
            <w:r w:rsidRPr="00BD53A7">
              <w:rPr>
                <w:rFonts w:ascii="Verdana" w:hAnsi="Verdana"/>
                <w:color w:val="000000"/>
              </w:rPr>
              <w:t>ОГРН 1058602056985</w:t>
            </w:r>
          </w:p>
          <w:p w:rsidR="00B84B2A" w:rsidRPr="00BD53A7" w:rsidRDefault="00B84B2A">
            <w:pPr>
              <w:tabs>
                <w:tab w:val="left" w:pos="9720"/>
              </w:tabs>
              <w:jc w:val="both"/>
              <w:rPr>
                <w:rFonts w:ascii="Verdana" w:hAnsi="Verdana"/>
                <w:color w:val="000000"/>
              </w:rPr>
            </w:pPr>
            <w:r w:rsidRPr="00BD53A7">
              <w:rPr>
                <w:rFonts w:ascii="Verdana" w:hAnsi="Verdana"/>
                <w:color w:val="000000"/>
              </w:rPr>
              <w:t>ИНН 8602067092</w:t>
            </w:r>
          </w:p>
          <w:p w:rsidR="00B84B2A" w:rsidRPr="00BD53A7" w:rsidRDefault="00B84B2A">
            <w:pPr>
              <w:tabs>
                <w:tab w:val="left" w:pos="9720"/>
              </w:tabs>
              <w:ind w:right="-365"/>
              <w:jc w:val="both"/>
              <w:rPr>
                <w:rFonts w:ascii="Verdana" w:hAnsi="Verdana"/>
                <w:color w:val="000000"/>
              </w:rPr>
            </w:pPr>
            <w:r w:rsidRPr="00BD53A7">
              <w:rPr>
                <w:rFonts w:ascii="Verdana" w:hAnsi="Verdana"/>
                <w:color w:val="000000"/>
              </w:rPr>
              <w:t>Адрес для направления почтовой ой  корреспонденции:</w:t>
            </w:r>
          </w:p>
          <w:p w:rsidR="00B700DA" w:rsidRPr="00BD53A7" w:rsidRDefault="00B700DA" w:rsidP="00B700DA">
            <w:pPr>
              <w:rPr>
                <w:rFonts w:ascii="Verdana" w:hAnsi="Verdana" w:cs="Arial"/>
                <w:color w:val="000000"/>
              </w:rPr>
            </w:pPr>
            <w:r w:rsidRPr="00BD53A7">
              <w:rPr>
                <w:rFonts w:ascii="Verdana" w:hAnsi="Verdana" w:cs="Arial"/>
                <w:color w:val="000000"/>
              </w:rPr>
              <w:t>Филиал «</w:t>
            </w:r>
            <w:proofErr w:type="spellStart"/>
            <w:r w:rsidRPr="00BD53A7">
              <w:rPr>
                <w:rFonts w:ascii="Verdana" w:hAnsi="Verdana" w:cs="Arial"/>
                <w:color w:val="000000"/>
              </w:rPr>
              <w:t>Сургутская</w:t>
            </w:r>
            <w:proofErr w:type="spellEnd"/>
            <w:r w:rsidRPr="00BD53A7">
              <w:rPr>
                <w:rFonts w:ascii="Verdana" w:hAnsi="Verdana" w:cs="Arial"/>
                <w:color w:val="000000"/>
              </w:rPr>
              <w:t xml:space="preserve"> ГРЭС-2» </w:t>
            </w:r>
          </w:p>
          <w:p w:rsidR="00B700DA" w:rsidRPr="00BD53A7" w:rsidRDefault="00B700DA" w:rsidP="00B700DA">
            <w:pPr>
              <w:rPr>
                <w:rFonts w:ascii="Verdana" w:hAnsi="Verdana" w:cs="Arial"/>
                <w:color w:val="000000"/>
              </w:rPr>
            </w:pPr>
            <w:r w:rsidRPr="00BD53A7">
              <w:rPr>
                <w:rFonts w:ascii="Verdana" w:hAnsi="Verdana" w:cs="Arial"/>
                <w:color w:val="000000"/>
              </w:rPr>
              <w:t>ОАО «Э.ОН Россия»</w:t>
            </w:r>
          </w:p>
          <w:p w:rsidR="00B700DA" w:rsidRPr="00BD53A7" w:rsidRDefault="00B700DA" w:rsidP="00B700DA">
            <w:pPr>
              <w:rPr>
                <w:rFonts w:ascii="Verdana" w:hAnsi="Verdana" w:cs="Arial"/>
                <w:color w:val="000000"/>
              </w:rPr>
            </w:pPr>
            <w:r w:rsidRPr="00BD53A7">
              <w:rPr>
                <w:rFonts w:ascii="Verdana" w:hAnsi="Verdana" w:cs="Arial"/>
                <w:color w:val="000000"/>
              </w:rPr>
              <w:t xml:space="preserve">628406, РФ, Тюменская область, Ханты-Мансийский автономный округ-ЮГРА, город Сургут, улица </w:t>
            </w:r>
            <w:proofErr w:type="spellStart"/>
            <w:r w:rsidRPr="00BD53A7">
              <w:rPr>
                <w:rFonts w:ascii="Verdana" w:hAnsi="Verdana" w:cs="Arial"/>
                <w:color w:val="000000"/>
              </w:rPr>
              <w:t>Энергостроителей</w:t>
            </w:r>
            <w:proofErr w:type="spellEnd"/>
            <w:r w:rsidRPr="00BD53A7">
              <w:rPr>
                <w:rFonts w:ascii="Verdana" w:hAnsi="Verdana" w:cs="Arial"/>
                <w:color w:val="000000"/>
              </w:rPr>
              <w:t>, 23, сооружение 34.</w:t>
            </w:r>
          </w:p>
          <w:p w:rsidR="00B700DA" w:rsidRPr="00BD53A7" w:rsidRDefault="00B700DA" w:rsidP="00B700DA">
            <w:pPr>
              <w:tabs>
                <w:tab w:val="left" w:pos="9720"/>
              </w:tabs>
              <w:ind w:left="36" w:right="-365"/>
              <w:jc w:val="both"/>
              <w:rPr>
                <w:rFonts w:ascii="Verdana" w:hAnsi="Verdana"/>
                <w:color w:val="000000"/>
              </w:rPr>
            </w:pPr>
            <w:r w:rsidRPr="00BD53A7">
              <w:rPr>
                <w:rFonts w:ascii="Verdana" w:hAnsi="Verdana"/>
                <w:color w:val="000000"/>
              </w:rPr>
              <w:t>Грузополучатель</w:t>
            </w:r>
            <w:r w:rsidR="00AC1D76">
              <w:rPr>
                <w:rFonts w:ascii="Verdana" w:hAnsi="Verdana"/>
                <w:color w:val="000000"/>
              </w:rPr>
              <w:t>/ плательщик</w:t>
            </w:r>
            <w:r w:rsidRPr="00BD53A7">
              <w:rPr>
                <w:rFonts w:ascii="Verdana" w:hAnsi="Verdana"/>
                <w:color w:val="000000"/>
              </w:rPr>
              <w:t>:</w:t>
            </w:r>
          </w:p>
          <w:p w:rsidR="00B700DA" w:rsidRPr="00BD53A7" w:rsidRDefault="00B700DA" w:rsidP="00B700DA">
            <w:pPr>
              <w:rPr>
                <w:rFonts w:ascii="Verdana" w:hAnsi="Verdana" w:cs="Arial"/>
                <w:color w:val="000000"/>
              </w:rPr>
            </w:pPr>
            <w:r w:rsidRPr="00BD53A7">
              <w:rPr>
                <w:rFonts w:ascii="Verdana" w:hAnsi="Verdana" w:cs="Arial"/>
                <w:color w:val="000000"/>
              </w:rPr>
              <w:lastRenderedPageBreak/>
              <w:t>Филиал «</w:t>
            </w:r>
            <w:proofErr w:type="spellStart"/>
            <w:r w:rsidRPr="00BD53A7">
              <w:rPr>
                <w:rFonts w:ascii="Verdana" w:hAnsi="Verdana" w:cs="Arial"/>
                <w:color w:val="000000"/>
              </w:rPr>
              <w:t>Сургутская</w:t>
            </w:r>
            <w:proofErr w:type="spellEnd"/>
            <w:r w:rsidRPr="00BD53A7">
              <w:rPr>
                <w:rFonts w:ascii="Verdana" w:hAnsi="Verdana" w:cs="Arial"/>
                <w:color w:val="000000"/>
              </w:rPr>
              <w:t xml:space="preserve"> ГРЭС-2» </w:t>
            </w:r>
          </w:p>
          <w:p w:rsidR="00B700DA" w:rsidRPr="00BD53A7" w:rsidRDefault="00B700DA" w:rsidP="00B700DA">
            <w:pPr>
              <w:rPr>
                <w:rFonts w:ascii="Verdana" w:hAnsi="Verdana" w:cs="Arial"/>
                <w:color w:val="000000"/>
              </w:rPr>
            </w:pPr>
            <w:r w:rsidRPr="00BD53A7">
              <w:rPr>
                <w:rFonts w:ascii="Verdana" w:hAnsi="Verdana" w:cs="Arial"/>
                <w:color w:val="000000"/>
              </w:rPr>
              <w:t>ОАО «Э.ОН Россия»</w:t>
            </w:r>
          </w:p>
          <w:p w:rsidR="00B700DA" w:rsidRPr="00BD53A7" w:rsidRDefault="00B700DA" w:rsidP="00B700DA">
            <w:pPr>
              <w:rPr>
                <w:rFonts w:ascii="Verdana" w:hAnsi="Verdana" w:cs="Arial"/>
                <w:color w:val="000000"/>
              </w:rPr>
            </w:pPr>
            <w:r w:rsidRPr="00BD53A7">
              <w:rPr>
                <w:rFonts w:ascii="Verdana" w:hAnsi="Verdana" w:cs="Arial"/>
                <w:color w:val="000000"/>
              </w:rPr>
              <w:t xml:space="preserve">628406, РФ, Тюменская область, Ханты-Мансийский автономный округ-ЮГРА, город Сургут, улица </w:t>
            </w:r>
            <w:proofErr w:type="spellStart"/>
            <w:r w:rsidRPr="00BD53A7">
              <w:rPr>
                <w:rFonts w:ascii="Verdana" w:hAnsi="Verdana" w:cs="Arial"/>
                <w:color w:val="000000"/>
              </w:rPr>
              <w:t>Энергостроителей</w:t>
            </w:r>
            <w:proofErr w:type="spellEnd"/>
            <w:r w:rsidRPr="00BD53A7">
              <w:rPr>
                <w:rFonts w:ascii="Verdana" w:hAnsi="Verdana" w:cs="Arial"/>
                <w:color w:val="000000"/>
              </w:rPr>
              <w:t>, 23, сооружение 34.</w:t>
            </w:r>
          </w:p>
          <w:p w:rsidR="00B700DA" w:rsidRPr="00BD53A7" w:rsidRDefault="00B700DA" w:rsidP="00B700DA">
            <w:pPr>
              <w:rPr>
                <w:rFonts w:ascii="Verdana" w:hAnsi="Verdana" w:cs="Arial"/>
                <w:color w:val="000000"/>
              </w:rPr>
            </w:pPr>
            <w:r w:rsidRPr="00BD53A7">
              <w:rPr>
                <w:rFonts w:ascii="Verdana" w:hAnsi="Verdana" w:cs="Arial"/>
                <w:color w:val="000000"/>
              </w:rPr>
              <w:t>ИНН 8602067092</w:t>
            </w:r>
          </w:p>
          <w:p w:rsidR="00B700DA" w:rsidRPr="00BD53A7" w:rsidRDefault="00B700DA" w:rsidP="00B700DA">
            <w:pPr>
              <w:rPr>
                <w:rFonts w:ascii="Verdana" w:hAnsi="Verdana" w:cs="Arial"/>
                <w:color w:val="000000"/>
              </w:rPr>
            </w:pPr>
            <w:r w:rsidRPr="00BD53A7">
              <w:rPr>
                <w:rFonts w:ascii="Verdana" w:hAnsi="Verdana" w:cs="Arial"/>
                <w:color w:val="000000"/>
              </w:rPr>
              <w:t>КПП 860202001</w:t>
            </w:r>
          </w:p>
          <w:p w:rsidR="00B700DA" w:rsidRPr="00BD53A7" w:rsidRDefault="00B700DA" w:rsidP="00B700DA">
            <w:pPr>
              <w:rPr>
                <w:rFonts w:ascii="Verdana" w:hAnsi="Verdana" w:cs="Arial"/>
                <w:color w:val="000000"/>
              </w:rPr>
            </w:pPr>
            <w:proofErr w:type="gramStart"/>
            <w:r w:rsidRPr="00BD53A7">
              <w:rPr>
                <w:rFonts w:ascii="Verdana" w:hAnsi="Verdana" w:cs="Arial"/>
                <w:color w:val="000000"/>
              </w:rPr>
              <w:t>р</w:t>
            </w:r>
            <w:proofErr w:type="gramEnd"/>
            <w:r w:rsidRPr="00BD53A7">
              <w:rPr>
                <w:rFonts w:ascii="Verdana" w:hAnsi="Verdana" w:cs="Arial"/>
                <w:color w:val="000000"/>
              </w:rPr>
              <w:t>/счет 40702810492000000444</w:t>
            </w:r>
          </w:p>
          <w:p w:rsidR="00B700DA" w:rsidRPr="00BD53A7" w:rsidRDefault="00B700DA" w:rsidP="00B700DA">
            <w:pPr>
              <w:rPr>
                <w:rFonts w:ascii="Verdana" w:hAnsi="Verdana" w:cs="Arial"/>
                <w:color w:val="000000"/>
              </w:rPr>
            </w:pPr>
            <w:r w:rsidRPr="00BD53A7">
              <w:rPr>
                <w:rFonts w:ascii="Verdana" w:hAnsi="Verdana" w:cs="Arial"/>
                <w:color w:val="000000"/>
              </w:rPr>
              <w:t xml:space="preserve">в ГПБ (ОАО) </w:t>
            </w:r>
          </w:p>
          <w:p w:rsidR="00B700DA" w:rsidRPr="00BD53A7" w:rsidRDefault="00B700DA" w:rsidP="00B700DA">
            <w:pPr>
              <w:rPr>
                <w:rFonts w:ascii="Verdana" w:hAnsi="Verdana" w:cs="Arial"/>
                <w:color w:val="000000"/>
              </w:rPr>
            </w:pPr>
            <w:proofErr w:type="gramStart"/>
            <w:r w:rsidRPr="00BD53A7">
              <w:rPr>
                <w:rFonts w:ascii="Verdana" w:hAnsi="Verdana" w:cs="Arial"/>
                <w:color w:val="000000"/>
              </w:rPr>
              <w:t>к</w:t>
            </w:r>
            <w:proofErr w:type="gramEnd"/>
            <w:r w:rsidRPr="00BD53A7">
              <w:rPr>
                <w:rFonts w:ascii="Verdana" w:hAnsi="Verdana" w:cs="Arial"/>
                <w:color w:val="000000"/>
              </w:rPr>
              <w:t>/счет 30101810200000000823</w:t>
            </w:r>
          </w:p>
          <w:p w:rsidR="00B700DA" w:rsidRPr="00BD53A7" w:rsidRDefault="00B700DA" w:rsidP="00B700DA">
            <w:pPr>
              <w:tabs>
                <w:tab w:val="left" w:pos="9720"/>
              </w:tabs>
              <w:ind w:left="36" w:right="-365"/>
              <w:jc w:val="both"/>
              <w:rPr>
                <w:rFonts w:ascii="Verdana" w:hAnsi="Verdana"/>
                <w:color w:val="000000"/>
              </w:rPr>
            </w:pPr>
            <w:r w:rsidRPr="00BD53A7">
              <w:rPr>
                <w:rFonts w:ascii="Verdana" w:hAnsi="Verdana" w:cs="Arial"/>
                <w:color w:val="000000"/>
              </w:rPr>
              <w:t>БИК 044525823</w:t>
            </w:r>
          </w:p>
          <w:p w:rsidR="00B84B2A" w:rsidRPr="00BD53A7" w:rsidRDefault="00B84B2A">
            <w:pPr>
              <w:tabs>
                <w:tab w:val="left" w:pos="9720"/>
              </w:tabs>
              <w:ind w:right="-365"/>
              <w:jc w:val="both"/>
              <w:rPr>
                <w:rFonts w:ascii="Verdana" w:hAnsi="Verdana"/>
                <w:color w:val="000000"/>
              </w:rPr>
            </w:pPr>
          </w:p>
          <w:p w:rsidR="00B84B2A" w:rsidRPr="00BD53A7" w:rsidRDefault="00B84B2A">
            <w:pPr>
              <w:tabs>
                <w:tab w:val="left" w:pos="9720"/>
              </w:tabs>
              <w:ind w:right="-365"/>
              <w:jc w:val="both"/>
              <w:rPr>
                <w:rFonts w:ascii="Verdana" w:hAnsi="Verdana"/>
                <w:color w:val="000000"/>
              </w:rPr>
            </w:pPr>
          </w:p>
          <w:p w:rsidR="00B84B2A" w:rsidRPr="00BD53A7" w:rsidRDefault="00B84B2A">
            <w:pPr>
              <w:tabs>
                <w:tab w:val="left" w:pos="9720"/>
              </w:tabs>
              <w:ind w:right="-365"/>
              <w:jc w:val="both"/>
              <w:rPr>
                <w:rFonts w:ascii="Verdana" w:hAnsi="Verdana"/>
                <w:color w:val="000000"/>
              </w:rPr>
            </w:pPr>
            <w:r w:rsidRPr="00BD53A7">
              <w:rPr>
                <w:rFonts w:ascii="Verdana" w:hAnsi="Verdana"/>
                <w:color w:val="000000"/>
              </w:rPr>
              <w:t>_________________ /</w:t>
            </w:r>
            <w:r w:rsidR="003C1ED5">
              <w:rPr>
                <w:rFonts w:ascii="Verdana" w:hAnsi="Verdana"/>
                <w:color w:val="000000"/>
              </w:rPr>
              <w:t>Жиляев Е</w:t>
            </w:r>
            <w:r w:rsidR="00FC7AA1">
              <w:rPr>
                <w:rFonts w:ascii="Verdana" w:hAnsi="Verdana"/>
                <w:color w:val="000000"/>
              </w:rPr>
              <w:t>.</w:t>
            </w:r>
            <w:r w:rsidR="003C1ED5">
              <w:rPr>
                <w:rFonts w:ascii="Verdana" w:hAnsi="Verdana"/>
                <w:color w:val="000000"/>
              </w:rPr>
              <w:t>В.</w:t>
            </w:r>
            <w:r w:rsidRPr="00BD53A7">
              <w:rPr>
                <w:rFonts w:ascii="Verdana" w:hAnsi="Verdana"/>
                <w:color w:val="000000"/>
              </w:rPr>
              <w:t>/</w:t>
            </w:r>
          </w:p>
          <w:p w:rsidR="00B84B2A" w:rsidRPr="00BD53A7" w:rsidRDefault="00B84B2A">
            <w:pPr>
              <w:tabs>
                <w:tab w:val="left" w:pos="9720"/>
              </w:tabs>
              <w:ind w:right="-365" w:firstLine="1170"/>
              <w:jc w:val="both"/>
              <w:rPr>
                <w:rFonts w:ascii="Verdana" w:hAnsi="Verdana"/>
                <w:color w:val="000000"/>
              </w:rPr>
            </w:pPr>
            <w:r w:rsidRPr="00BD53A7">
              <w:rPr>
                <w:rFonts w:ascii="Verdana" w:hAnsi="Verdana"/>
                <w:color w:val="000000"/>
              </w:rPr>
              <w:t>м.п.</w:t>
            </w:r>
          </w:p>
        </w:tc>
      </w:tr>
    </w:tbl>
    <w:p w:rsidR="00B84B2A" w:rsidRPr="00BD53A7" w:rsidRDefault="00B84B2A" w:rsidP="00B84B2A">
      <w:pPr>
        <w:pStyle w:val="2"/>
        <w:ind w:left="-540" w:right="-365"/>
        <w:jc w:val="left"/>
        <w:rPr>
          <w:rFonts w:ascii="Verdana" w:hAnsi="Verdana"/>
          <w:b w:val="0"/>
          <w:color w:val="000000"/>
          <w:sz w:val="20"/>
        </w:rPr>
      </w:pPr>
    </w:p>
    <w:p w:rsidR="00F44B70" w:rsidRPr="00BD53A7" w:rsidRDefault="000F13AF">
      <w:bookmarkStart w:id="1" w:name="_GoBack"/>
      <w:bookmarkEnd w:id="1"/>
    </w:p>
    <w:sectPr w:rsidR="00F44B70" w:rsidRPr="00BD53A7" w:rsidSect="005A3E4E">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D1B5B"/>
    <w:multiLevelType w:val="multilevel"/>
    <w:tmpl w:val="625610E2"/>
    <w:lvl w:ilvl="0">
      <w:start w:val="1"/>
      <w:numFmt w:val="decimal"/>
      <w:lvlText w:val="%1."/>
      <w:lvlJc w:val="left"/>
      <w:pPr>
        <w:ind w:left="720" w:hanging="360"/>
      </w:pPr>
      <w:rPr>
        <w:rFonts w:hint="default"/>
        <w:b/>
        <w:color w:val="000000"/>
        <w:sz w:val="20"/>
        <w:szCs w:val="20"/>
      </w:rPr>
    </w:lvl>
    <w:lvl w:ilvl="1">
      <w:start w:val="1"/>
      <w:numFmt w:val="decimal"/>
      <w:isLgl/>
      <w:lvlText w:val="%1.%2."/>
      <w:lvlJc w:val="left"/>
      <w:pPr>
        <w:ind w:left="1080" w:hanging="720"/>
      </w:pPr>
      <w:rPr>
        <w:rFonts w:hint="default"/>
        <w:b w:val="0"/>
        <w:sz w:val="20"/>
      </w:rPr>
    </w:lvl>
    <w:lvl w:ilvl="2">
      <w:start w:val="1"/>
      <w:numFmt w:val="decimal"/>
      <w:isLgl/>
      <w:lvlText w:val="%1.%2.%3."/>
      <w:lvlJc w:val="left"/>
      <w:pPr>
        <w:ind w:left="1080" w:hanging="720"/>
      </w:pPr>
      <w:rPr>
        <w:rFonts w:hint="default"/>
        <w:sz w:val="20"/>
      </w:rPr>
    </w:lvl>
    <w:lvl w:ilvl="3">
      <w:start w:val="1"/>
      <w:numFmt w:val="decimal"/>
      <w:isLgl/>
      <w:lvlText w:val="%1.%2.%3.%4."/>
      <w:lvlJc w:val="left"/>
      <w:pPr>
        <w:ind w:left="1440" w:hanging="1080"/>
      </w:pPr>
      <w:rPr>
        <w:rFonts w:hint="default"/>
        <w:sz w:val="20"/>
      </w:rPr>
    </w:lvl>
    <w:lvl w:ilvl="4">
      <w:start w:val="1"/>
      <w:numFmt w:val="decimal"/>
      <w:isLgl/>
      <w:lvlText w:val="%1.%2.%3.%4.%5."/>
      <w:lvlJc w:val="left"/>
      <w:pPr>
        <w:ind w:left="1440" w:hanging="1080"/>
      </w:pPr>
      <w:rPr>
        <w:rFonts w:hint="default"/>
        <w:sz w:val="20"/>
      </w:rPr>
    </w:lvl>
    <w:lvl w:ilvl="5">
      <w:start w:val="1"/>
      <w:numFmt w:val="decimal"/>
      <w:isLgl/>
      <w:lvlText w:val="%1.%2.%3.%4.%5.%6."/>
      <w:lvlJc w:val="left"/>
      <w:pPr>
        <w:ind w:left="1800" w:hanging="1440"/>
      </w:pPr>
      <w:rPr>
        <w:rFonts w:hint="default"/>
        <w:sz w:val="20"/>
      </w:rPr>
    </w:lvl>
    <w:lvl w:ilvl="6">
      <w:start w:val="1"/>
      <w:numFmt w:val="decimal"/>
      <w:isLgl/>
      <w:lvlText w:val="%1.%2.%3.%4.%5.%6.%7."/>
      <w:lvlJc w:val="left"/>
      <w:pPr>
        <w:ind w:left="1800" w:hanging="1440"/>
      </w:pPr>
      <w:rPr>
        <w:rFonts w:hint="default"/>
        <w:sz w:val="20"/>
      </w:rPr>
    </w:lvl>
    <w:lvl w:ilvl="7">
      <w:start w:val="1"/>
      <w:numFmt w:val="decimal"/>
      <w:isLgl/>
      <w:lvlText w:val="%1.%2.%3.%4.%5.%6.%7.%8."/>
      <w:lvlJc w:val="left"/>
      <w:pPr>
        <w:ind w:left="2160" w:hanging="1800"/>
      </w:pPr>
      <w:rPr>
        <w:rFonts w:hint="default"/>
        <w:sz w:val="20"/>
      </w:rPr>
    </w:lvl>
    <w:lvl w:ilvl="8">
      <w:start w:val="1"/>
      <w:numFmt w:val="decimal"/>
      <w:isLgl/>
      <w:lvlText w:val="%1.%2.%3.%4.%5.%6.%7.%8.%9."/>
      <w:lvlJc w:val="left"/>
      <w:pPr>
        <w:ind w:left="2520" w:hanging="2160"/>
      </w:pPr>
      <w:rPr>
        <w:rFonts w:hint="default"/>
        <w:sz w:val="20"/>
      </w:rPr>
    </w:lvl>
  </w:abstractNum>
  <w:abstractNum w:abstractNumId="1">
    <w:nsid w:val="23D72343"/>
    <w:multiLevelType w:val="hybridMultilevel"/>
    <w:tmpl w:val="676C1844"/>
    <w:lvl w:ilvl="0" w:tplc="5356801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2"/>
  </w:compat>
  <w:rsids>
    <w:rsidRoot w:val="00B84B2A"/>
    <w:rsid w:val="00075DD1"/>
    <w:rsid w:val="000929A1"/>
    <w:rsid w:val="000A28A4"/>
    <w:rsid w:val="000A6CBA"/>
    <w:rsid w:val="000D6E0C"/>
    <w:rsid w:val="000D71AD"/>
    <w:rsid w:val="000E3658"/>
    <w:rsid w:val="000F13AF"/>
    <w:rsid w:val="000F6155"/>
    <w:rsid w:val="00137408"/>
    <w:rsid w:val="0015187A"/>
    <w:rsid w:val="00186B5E"/>
    <w:rsid w:val="001A0B4B"/>
    <w:rsid w:val="001B5508"/>
    <w:rsid w:val="001C581A"/>
    <w:rsid w:val="001D07E7"/>
    <w:rsid w:val="001F3AC1"/>
    <w:rsid w:val="0022001F"/>
    <w:rsid w:val="00252C0E"/>
    <w:rsid w:val="00255417"/>
    <w:rsid w:val="00296A99"/>
    <w:rsid w:val="002B0AAF"/>
    <w:rsid w:val="002B4403"/>
    <w:rsid w:val="002E144B"/>
    <w:rsid w:val="002E3C1C"/>
    <w:rsid w:val="002F2D6D"/>
    <w:rsid w:val="002F531D"/>
    <w:rsid w:val="0035128E"/>
    <w:rsid w:val="00354CDF"/>
    <w:rsid w:val="00356301"/>
    <w:rsid w:val="003643EC"/>
    <w:rsid w:val="00365955"/>
    <w:rsid w:val="00371939"/>
    <w:rsid w:val="00384775"/>
    <w:rsid w:val="003C10FC"/>
    <w:rsid w:val="003C1ED5"/>
    <w:rsid w:val="003D0F40"/>
    <w:rsid w:val="003D7610"/>
    <w:rsid w:val="004108A7"/>
    <w:rsid w:val="00420E91"/>
    <w:rsid w:val="00431AF4"/>
    <w:rsid w:val="004631F1"/>
    <w:rsid w:val="00485B02"/>
    <w:rsid w:val="00492DC8"/>
    <w:rsid w:val="00493A2B"/>
    <w:rsid w:val="004A77F9"/>
    <w:rsid w:val="004F3971"/>
    <w:rsid w:val="00500505"/>
    <w:rsid w:val="005037E7"/>
    <w:rsid w:val="00526D21"/>
    <w:rsid w:val="005474B0"/>
    <w:rsid w:val="005538B6"/>
    <w:rsid w:val="00555CBC"/>
    <w:rsid w:val="005622EC"/>
    <w:rsid w:val="00567401"/>
    <w:rsid w:val="00581F82"/>
    <w:rsid w:val="005A3E4E"/>
    <w:rsid w:val="005F502C"/>
    <w:rsid w:val="00602ABC"/>
    <w:rsid w:val="0063261D"/>
    <w:rsid w:val="006340BA"/>
    <w:rsid w:val="0064419C"/>
    <w:rsid w:val="00645BFD"/>
    <w:rsid w:val="00646628"/>
    <w:rsid w:val="00652CB4"/>
    <w:rsid w:val="00694DB8"/>
    <w:rsid w:val="006A450B"/>
    <w:rsid w:val="006B3020"/>
    <w:rsid w:val="006E7208"/>
    <w:rsid w:val="00703AFE"/>
    <w:rsid w:val="007045DE"/>
    <w:rsid w:val="00705411"/>
    <w:rsid w:val="0071673E"/>
    <w:rsid w:val="00716CDC"/>
    <w:rsid w:val="00720EC3"/>
    <w:rsid w:val="00734B9B"/>
    <w:rsid w:val="0074330F"/>
    <w:rsid w:val="00744259"/>
    <w:rsid w:val="00756A3A"/>
    <w:rsid w:val="0076445E"/>
    <w:rsid w:val="00766701"/>
    <w:rsid w:val="00785004"/>
    <w:rsid w:val="007B295B"/>
    <w:rsid w:val="007B5A4A"/>
    <w:rsid w:val="008263ED"/>
    <w:rsid w:val="00832F08"/>
    <w:rsid w:val="00841D5F"/>
    <w:rsid w:val="00846B06"/>
    <w:rsid w:val="00870D6A"/>
    <w:rsid w:val="008A192A"/>
    <w:rsid w:val="008C2B80"/>
    <w:rsid w:val="008C5431"/>
    <w:rsid w:val="00901BE6"/>
    <w:rsid w:val="00906617"/>
    <w:rsid w:val="00932451"/>
    <w:rsid w:val="0094232A"/>
    <w:rsid w:val="00961473"/>
    <w:rsid w:val="009B3634"/>
    <w:rsid w:val="009D6CC3"/>
    <w:rsid w:val="009F2273"/>
    <w:rsid w:val="009F7686"/>
    <w:rsid w:val="00A06BA2"/>
    <w:rsid w:val="00A26621"/>
    <w:rsid w:val="00A37DED"/>
    <w:rsid w:val="00A50DCF"/>
    <w:rsid w:val="00A70E1E"/>
    <w:rsid w:val="00A74DE9"/>
    <w:rsid w:val="00A7797E"/>
    <w:rsid w:val="00AA005D"/>
    <w:rsid w:val="00AC1D50"/>
    <w:rsid w:val="00AC1D76"/>
    <w:rsid w:val="00AD244E"/>
    <w:rsid w:val="00AD3871"/>
    <w:rsid w:val="00AD513A"/>
    <w:rsid w:val="00B127C9"/>
    <w:rsid w:val="00B272CD"/>
    <w:rsid w:val="00B37D42"/>
    <w:rsid w:val="00B56618"/>
    <w:rsid w:val="00B700DA"/>
    <w:rsid w:val="00B80EE7"/>
    <w:rsid w:val="00B84B2A"/>
    <w:rsid w:val="00B95FA0"/>
    <w:rsid w:val="00BC22E0"/>
    <w:rsid w:val="00BD43DF"/>
    <w:rsid w:val="00BD53A7"/>
    <w:rsid w:val="00BD7187"/>
    <w:rsid w:val="00BD7271"/>
    <w:rsid w:val="00C4423C"/>
    <w:rsid w:val="00C5742E"/>
    <w:rsid w:val="00C57B44"/>
    <w:rsid w:val="00C76F1C"/>
    <w:rsid w:val="00CA77E1"/>
    <w:rsid w:val="00CC4CED"/>
    <w:rsid w:val="00CD458E"/>
    <w:rsid w:val="00D057DF"/>
    <w:rsid w:val="00D30C18"/>
    <w:rsid w:val="00D319BA"/>
    <w:rsid w:val="00D6270B"/>
    <w:rsid w:val="00D64699"/>
    <w:rsid w:val="00D7768A"/>
    <w:rsid w:val="00D819A6"/>
    <w:rsid w:val="00D86AE9"/>
    <w:rsid w:val="00D941D9"/>
    <w:rsid w:val="00DC3552"/>
    <w:rsid w:val="00DC7718"/>
    <w:rsid w:val="00DE53EC"/>
    <w:rsid w:val="00DE59C1"/>
    <w:rsid w:val="00E20068"/>
    <w:rsid w:val="00E509C6"/>
    <w:rsid w:val="00E51B3D"/>
    <w:rsid w:val="00E5406C"/>
    <w:rsid w:val="00E678C3"/>
    <w:rsid w:val="00EB74B2"/>
    <w:rsid w:val="00ED2ED2"/>
    <w:rsid w:val="00EF625E"/>
    <w:rsid w:val="00F06951"/>
    <w:rsid w:val="00F34B01"/>
    <w:rsid w:val="00F51039"/>
    <w:rsid w:val="00F629BE"/>
    <w:rsid w:val="00F666A6"/>
    <w:rsid w:val="00F720E1"/>
    <w:rsid w:val="00F82F42"/>
    <w:rsid w:val="00F96914"/>
    <w:rsid w:val="00FA23ED"/>
    <w:rsid w:val="00FB1C14"/>
    <w:rsid w:val="00FC787C"/>
    <w:rsid w:val="00FC7AA1"/>
    <w:rsid w:val="00FD35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4B2A"/>
    <w:pPr>
      <w:spacing w:after="0" w:line="240" w:lineRule="auto"/>
    </w:pPr>
    <w:rPr>
      <w:rFonts w:ascii="Times New Roman" w:eastAsia="Times New Roman" w:hAnsi="Times New Roman" w:cs="Times New Roman"/>
      <w:sz w:val="20"/>
      <w:szCs w:val="20"/>
      <w:lang w:eastAsia="ru-RU"/>
    </w:rPr>
  </w:style>
  <w:style w:type="paragraph" w:styleId="2">
    <w:name w:val="heading 2"/>
    <w:basedOn w:val="a"/>
    <w:next w:val="a"/>
    <w:link w:val="20"/>
    <w:semiHidden/>
    <w:unhideWhenUsed/>
    <w:qFormat/>
    <w:rsid w:val="00B84B2A"/>
    <w:pPr>
      <w:keepNext/>
      <w:jc w:val="center"/>
      <w:outlineLvl w:val="1"/>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B84B2A"/>
    <w:rPr>
      <w:rFonts w:ascii="Times New Roman" w:eastAsia="Times New Roman" w:hAnsi="Times New Roman" w:cs="Times New Roman"/>
      <w:b/>
      <w:sz w:val="32"/>
      <w:szCs w:val="20"/>
      <w:lang w:eastAsia="ru-RU"/>
    </w:rPr>
  </w:style>
  <w:style w:type="paragraph" w:styleId="a3">
    <w:name w:val="Title"/>
    <w:basedOn w:val="a"/>
    <w:link w:val="a4"/>
    <w:qFormat/>
    <w:rsid w:val="00B84B2A"/>
    <w:pPr>
      <w:autoSpaceDE w:val="0"/>
      <w:autoSpaceDN w:val="0"/>
      <w:jc w:val="center"/>
    </w:pPr>
    <w:rPr>
      <w:sz w:val="28"/>
    </w:rPr>
  </w:style>
  <w:style w:type="character" w:customStyle="1" w:styleId="a4">
    <w:name w:val="Название Знак"/>
    <w:basedOn w:val="a0"/>
    <w:link w:val="a3"/>
    <w:rsid w:val="00B84B2A"/>
    <w:rPr>
      <w:rFonts w:ascii="Times New Roman" w:eastAsia="Times New Roman" w:hAnsi="Times New Roman" w:cs="Times New Roman"/>
      <w:sz w:val="28"/>
      <w:szCs w:val="20"/>
      <w:lang w:eastAsia="ru-RU"/>
    </w:rPr>
  </w:style>
  <w:style w:type="paragraph" w:styleId="a5">
    <w:name w:val="Body Text"/>
    <w:basedOn w:val="a"/>
    <w:link w:val="a6"/>
    <w:semiHidden/>
    <w:unhideWhenUsed/>
    <w:rsid w:val="00B84B2A"/>
    <w:pPr>
      <w:autoSpaceDE w:val="0"/>
      <w:autoSpaceDN w:val="0"/>
      <w:jc w:val="both"/>
    </w:pPr>
    <w:rPr>
      <w:sz w:val="28"/>
    </w:rPr>
  </w:style>
  <w:style w:type="character" w:customStyle="1" w:styleId="a6">
    <w:name w:val="Основной текст Знак"/>
    <w:basedOn w:val="a0"/>
    <w:link w:val="a5"/>
    <w:semiHidden/>
    <w:rsid w:val="00B84B2A"/>
    <w:rPr>
      <w:rFonts w:ascii="Times New Roman" w:eastAsia="Times New Roman" w:hAnsi="Times New Roman" w:cs="Times New Roman"/>
      <w:sz w:val="28"/>
      <w:szCs w:val="20"/>
      <w:lang w:eastAsia="ru-RU"/>
    </w:rPr>
  </w:style>
  <w:style w:type="paragraph" w:styleId="a7">
    <w:name w:val="Body Text Indent"/>
    <w:basedOn w:val="a"/>
    <w:link w:val="a8"/>
    <w:unhideWhenUsed/>
    <w:rsid w:val="00B84B2A"/>
    <w:pPr>
      <w:tabs>
        <w:tab w:val="num" w:pos="1276"/>
      </w:tabs>
      <w:autoSpaceDE w:val="0"/>
      <w:autoSpaceDN w:val="0"/>
    </w:pPr>
    <w:rPr>
      <w:lang w:val="sr-Cyrl-CS"/>
    </w:rPr>
  </w:style>
  <w:style w:type="character" w:customStyle="1" w:styleId="a8">
    <w:name w:val="Основной текст с отступом Знак"/>
    <w:basedOn w:val="a0"/>
    <w:link w:val="a7"/>
    <w:rsid w:val="00B84B2A"/>
    <w:rPr>
      <w:rFonts w:ascii="Times New Roman" w:eastAsia="Times New Roman" w:hAnsi="Times New Roman" w:cs="Times New Roman"/>
      <w:sz w:val="20"/>
      <w:szCs w:val="20"/>
      <w:lang w:val="sr-Cyrl-CS" w:eastAsia="ru-RU"/>
    </w:rPr>
  </w:style>
  <w:style w:type="paragraph" w:styleId="a9">
    <w:name w:val="Subtitle"/>
    <w:basedOn w:val="a"/>
    <w:link w:val="aa"/>
    <w:qFormat/>
    <w:rsid w:val="00B84B2A"/>
    <w:pPr>
      <w:jc w:val="center"/>
    </w:pPr>
    <w:rPr>
      <w:b/>
      <w:sz w:val="28"/>
    </w:rPr>
  </w:style>
  <w:style w:type="character" w:customStyle="1" w:styleId="aa">
    <w:name w:val="Подзаголовок Знак"/>
    <w:basedOn w:val="a0"/>
    <w:link w:val="a9"/>
    <w:rsid w:val="00B84B2A"/>
    <w:rPr>
      <w:rFonts w:ascii="Times New Roman" w:eastAsia="Times New Roman" w:hAnsi="Times New Roman" w:cs="Times New Roman"/>
      <w:b/>
      <w:sz w:val="28"/>
      <w:szCs w:val="20"/>
      <w:lang w:eastAsia="ru-RU"/>
    </w:rPr>
  </w:style>
  <w:style w:type="paragraph" w:styleId="21">
    <w:name w:val="Body Text 2"/>
    <w:basedOn w:val="a"/>
    <w:link w:val="22"/>
    <w:semiHidden/>
    <w:unhideWhenUsed/>
    <w:rsid w:val="00B84B2A"/>
    <w:pPr>
      <w:tabs>
        <w:tab w:val="left" w:pos="426"/>
      </w:tabs>
      <w:autoSpaceDE w:val="0"/>
      <w:autoSpaceDN w:val="0"/>
      <w:spacing w:before="120" w:line="360" w:lineRule="auto"/>
      <w:jc w:val="both"/>
    </w:pPr>
    <w:rPr>
      <w:sz w:val="24"/>
    </w:rPr>
  </w:style>
  <w:style w:type="character" w:customStyle="1" w:styleId="22">
    <w:name w:val="Основной текст 2 Знак"/>
    <w:basedOn w:val="a0"/>
    <w:link w:val="21"/>
    <w:semiHidden/>
    <w:rsid w:val="00B84B2A"/>
    <w:rPr>
      <w:rFonts w:ascii="Times New Roman" w:eastAsia="Times New Roman" w:hAnsi="Times New Roman" w:cs="Times New Roman"/>
      <w:sz w:val="24"/>
      <w:szCs w:val="20"/>
      <w:lang w:eastAsia="ru-RU"/>
    </w:rPr>
  </w:style>
  <w:style w:type="paragraph" w:styleId="ab">
    <w:name w:val="Balloon Text"/>
    <w:basedOn w:val="a"/>
    <w:link w:val="ac"/>
    <w:uiPriority w:val="99"/>
    <w:semiHidden/>
    <w:unhideWhenUsed/>
    <w:rsid w:val="00B84B2A"/>
    <w:rPr>
      <w:rFonts w:ascii="Tahoma" w:hAnsi="Tahoma" w:cs="Tahoma"/>
      <w:sz w:val="16"/>
      <w:szCs w:val="16"/>
    </w:rPr>
  </w:style>
  <w:style w:type="character" w:customStyle="1" w:styleId="ac">
    <w:name w:val="Текст выноски Знак"/>
    <w:basedOn w:val="a0"/>
    <w:link w:val="ab"/>
    <w:uiPriority w:val="99"/>
    <w:semiHidden/>
    <w:rsid w:val="00B84B2A"/>
    <w:rPr>
      <w:rFonts w:ascii="Tahoma" w:eastAsia="Times New Roman" w:hAnsi="Tahoma" w:cs="Tahoma"/>
      <w:sz w:val="16"/>
      <w:szCs w:val="16"/>
      <w:lang w:eastAsia="ru-RU"/>
    </w:rPr>
  </w:style>
  <w:style w:type="paragraph" w:styleId="ad">
    <w:name w:val="List Paragraph"/>
    <w:basedOn w:val="a"/>
    <w:uiPriority w:val="34"/>
    <w:qFormat/>
    <w:rsid w:val="0076445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0175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382</TotalTime>
  <Pages>12</Pages>
  <Words>5003</Words>
  <Characters>28521</Characters>
  <Application>Microsoft Office Word</Application>
  <DocSecurity>0</DocSecurity>
  <Lines>237</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филиал Сургутская ГРЭС-2 ОАО "ОГК-4"</Company>
  <LinksUpToDate>false</LinksUpToDate>
  <CharactersWithSpaces>33458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ivanenko_t</dc:creator>
  <cp:keywords/>
  <dc:description/>
  <cp:lastModifiedBy>ivanenko_t</cp:lastModifiedBy>
  <cp:revision>82</cp:revision>
  <cp:lastPrinted>2013-06-26T03:17:00Z</cp:lastPrinted>
  <dcterms:created xsi:type="dcterms:W3CDTF">2012-10-01T09:15:00Z</dcterms:created>
  <dcterms:modified xsi:type="dcterms:W3CDTF">2014-10-29T12:19:00Z</dcterms:modified>
</cp:coreProperties>
</file>